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B6F57D" w14:textId="325F19AC" w:rsidR="00F822B8" w:rsidRPr="00C95A85" w:rsidRDefault="007B4D32" w:rsidP="007D603D">
      <w:pPr>
        <w:rPr>
          <w:noProof/>
        </w:rPr>
      </w:pPr>
      <w:r>
        <w:rPr>
          <w:noProof/>
        </w:rPr>
        <w:drawing>
          <wp:anchor distT="0" distB="0" distL="114300" distR="114300" simplePos="0" relativeHeight="251679744" behindDoc="0" locked="0" layoutInCell="1" allowOverlap="1" wp14:anchorId="65364E52" wp14:editId="439D0817">
            <wp:simplePos x="0" y="0"/>
            <wp:positionH relativeFrom="column">
              <wp:posOffset>4533900</wp:posOffset>
            </wp:positionH>
            <wp:positionV relativeFrom="paragraph">
              <wp:posOffset>3343275</wp:posOffset>
            </wp:positionV>
            <wp:extent cx="1756410" cy="96202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3426" b="21801"/>
                    <a:stretch/>
                  </pic:blipFill>
                  <pic:spPr bwMode="auto">
                    <a:xfrm>
                      <a:off x="0" y="0"/>
                      <a:ext cx="1756410" cy="9620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06D18">
        <w:rPr>
          <w:rFonts w:ascii="Cambria" w:hAnsi="Cambria"/>
          <w:noProof/>
          <w:sz w:val="24"/>
          <w:szCs w:val="24"/>
          <w:lang w:eastAsia="en-IN" w:bidi="gu-IN"/>
        </w:rPr>
        <w:drawing>
          <wp:anchor distT="0" distB="0" distL="114300" distR="114300" simplePos="0" relativeHeight="251691008" behindDoc="0" locked="0" layoutInCell="1" allowOverlap="1" wp14:anchorId="03093C0C" wp14:editId="6CA15CC8">
            <wp:simplePos x="0" y="0"/>
            <wp:positionH relativeFrom="column">
              <wp:posOffset>676275</wp:posOffset>
            </wp:positionH>
            <wp:positionV relativeFrom="paragraph">
              <wp:posOffset>4572000</wp:posOffset>
            </wp:positionV>
            <wp:extent cx="5000625" cy="1095375"/>
            <wp:effectExtent l="0" t="19050" r="28575" b="66675"/>
            <wp:wrapTopAndBottom/>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margin">
              <wp14:pctWidth>0</wp14:pctWidth>
            </wp14:sizeRelH>
            <wp14:sizeRelV relativeFrom="margin">
              <wp14:pctHeight>0</wp14:pctHeight>
            </wp14:sizeRelV>
          </wp:anchor>
        </w:drawing>
      </w:r>
      <w:r w:rsidR="00906D18" w:rsidRPr="0066026C">
        <w:rPr>
          <w:rFonts w:ascii="Cambria" w:hAnsi="Cambria"/>
          <w:noProof/>
          <w:sz w:val="24"/>
          <w:szCs w:val="24"/>
          <w:lang w:eastAsia="en-IN" w:bidi="gu-IN"/>
        </w:rPr>
        <w:drawing>
          <wp:anchor distT="0" distB="0" distL="114300" distR="114300" simplePos="0" relativeHeight="251671552" behindDoc="0" locked="0" layoutInCell="1" allowOverlap="1" wp14:anchorId="33D6A686" wp14:editId="0AB2FB90">
            <wp:simplePos x="0" y="0"/>
            <wp:positionH relativeFrom="margin">
              <wp:align>left</wp:align>
            </wp:positionH>
            <wp:positionV relativeFrom="page">
              <wp:posOffset>4391025</wp:posOffset>
            </wp:positionV>
            <wp:extent cx="1652270" cy="714375"/>
            <wp:effectExtent l="0" t="0" r="5080" b="9525"/>
            <wp:wrapNone/>
            <wp:docPr id="3" name="Picture 3" descr="D:\Sau Uni\Sau Uni\SSIP Cell\IIC\53214_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u Uni\Sau Uni\SSIP Cell\IIC\53214_downloa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227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6D18">
        <w:rPr>
          <w:noProof/>
          <w:lang w:eastAsia="en-IN" w:bidi="gu-IN"/>
        </w:rPr>
        <w:drawing>
          <wp:anchor distT="0" distB="0" distL="114300" distR="114300" simplePos="0" relativeHeight="251678720" behindDoc="0" locked="0" layoutInCell="1" allowOverlap="1" wp14:anchorId="7143C0AA" wp14:editId="55E8C7D4">
            <wp:simplePos x="0" y="0"/>
            <wp:positionH relativeFrom="margin">
              <wp:posOffset>1932305</wp:posOffset>
            </wp:positionH>
            <wp:positionV relativeFrom="page">
              <wp:posOffset>1943100</wp:posOffset>
            </wp:positionV>
            <wp:extent cx="2316480" cy="2316480"/>
            <wp:effectExtent l="0" t="0" r="7620" b="762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6480" cy="2316480"/>
                    </a:xfrm>
                    <a:prstGeom prst="rect">
                      <a:avLst/>
                    </a:prstGeom>
                    <a:noFill/>
                    <a:ln>
                      <a:noFill/>
                    </a:ln>
                  </pic:spPr>
                </pic:pic>
              </a:graphicData>
            </a:graphic>
          </wp:anchor>
        </w:drawing>
      </w:r>
      <w:r w:rsidR="00906D18">
        <w:rPr>
          <w:noProof/>
        </w:rPr>
        <w:drawing>
          <wp:anchor distT="0" distB="0" distL="114300" distR="114300" simplePos="0" relativeHeight="251689984" behindDoc="0" locked="0" layoutInCell="1" allowOverlap="1" wp14:anchorId="71C4B850" wp14:editId="3B2CAE67">
            <wp:simplePos x="0" y="0"/>
            <wp:positionH relativeFrom="margin">
              <wp:align>left</wp:align>
            </wp:positionH>
            <wp:positionV relativeFrom="page">
              <wp:posOffset>752475</wp:posOffset>
            </wp:positionV>
            <wp:extent cx="1257300" cy="125730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25730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6D18">
        <w:rPr>
          <w:noProof/>
          <w:lang w:eastAsia="en-IN" w:bidi="gu-IN"/>
        </w:rPr>
        <w:drawing>
          <wp:anchor distT="0" distB="0" distL="114300" distR="114300" simplePos="0" relativeHeight="251670528" behindDoc="0" locked="0" layoutInCell="1" allowOverlap="1" wp14:anchorId="7CE9B370" wp14:editId="5B263636">
            <wp:simplePos x="0" y="0"/>
            <wp:positionH relativeFrom="column">
              <wp:posOffset>4629150</wp:posOffset>
            </wp:positionH>
            <wp:positionV relativeFrom="paragraph">
              <wp:posOffset>0</wp:posOffset>
            </wp:positionV>
            <wp:extent cx="1529715" cy="1074271"/>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7">
                      <a:extLst>
                        <a:ext uri="{28A0092B-C50C-407E-A947-70E740481C1C}">
                          <a14:useLocalDpi xmlns:a14="http://schemas.microsoft.com/office/drawing/2010/main" val="0"/>
                        </a:ext>
                      </a:extLst>
                    </a:blip>
                    <a:srcRect t="14343" b="14343"/>
                    <a:stretch>
                      <a:fillRect/>
                    </a:stretch>
                  </pic:blipFill>
                  <pic:spPr bwMode="auto">
                    <a:xfrm>
                      <a:off x="0" y="0"/>
                      <a:ext cx="1529715" cy="107427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22B8">
        <w:rPr>
          <w:rFonts w:ascii="Cambria" w:hAnsi="Cambria"/>
          <w:noProof/>
          <w:sz w:val="24"/>
          <w:szCs w:val="24"/>
          <w:lang w:eastAsia="en-IN" w:bidi="gu-IN"/>
        </w:rPr>
        <mc:AlternateContent>
          <mc:Choice Requires="wps">
            <w:drawing>
              <wp:anchor distT="0" distB="0" distL="114300" distR="114300" simplePos="0" relativeHeight="251660288" behindDoc="0" locked="0" layoutInCell="1" allowOverlap="1" wp14:anchorId="57A2AB33" wp14:editId="13ABD1B8">
                <wp:simplePos x="0" y="0"/>
                <wp:positionH relativeFrom="column">
                  <wp:posOffset>-904875</wp:posOffset>
                </wp:positionH>
                <wp:positionV relativeFrom="paragraph">
                  <wp:posOffset>-914400</wp:posOffset>
                </wp:positionV>
                <wp:extent cx="714375" cy="107156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714375" cy="10715625"/>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78B0F" id="Rectangle 4" o:spid="_x0000_s1026" style="position:absolute;margin-left:-71.25pt;margin-top:-1in;width:56.25pt;height:84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" fillcolor="#987200 [2408]" strokecolor="#77230c [1604]" strokeweight="1pt"/>
            </w:pict>
          </mc:Fallback>
        </mc:AlternateContent>
      </w:r>
    </w:p>
    <w:p w14:paraId="26B44875" w14:textId="6A343DDF" w:rsidR="009C5150" w:rsidRPr="00906D18" w:rsidRDefault="00906D18" w:rsidP="00906D18">
      <w:pPr>
        <w:tabs>
          <w:tab w:val="left" w:pos="2715"/>
        </w:tabs>
        <w:rPr>
          <w:rFonts w:ascii="Cambria" w:hAnsi="Cambria" w:cs="Segoe UI"/>
          <w:color w:val="262626"/>
          <w:sz w:val="44"/>
          <w:szCs w:val="44"/>
          <w:shd w:val="clear" w:color="auto" w:fill="FFFFFF"/>
        </w:rPr>
      </w:pPr>
      <w:r>
        <w:rPr>
          <w:rFonts w:ascii="Cambria" w:hAnsi="Cambria" w:cs="Segoe UI"/>
          <w:color w:val="262626"/>
          <w:sz w:val="44"/>
          <w:szCs w:val="44"/>
          <w:shd w:val="clear" w:color="auto" w:fill="FFFFFF"/>
        </w:rPr>
        <w:t xml:space="preserve">        </w:t>
      </w:r>
      <w:r w:rsidR="009C5150" w:rsidRPr="00906D18">
        <w:rPr>
          <w:rFonts w:ascii="Cambria" w:hAnsi="Cambria" w:cs="Segoe UI"/>
          <w:color w:val="262626"/>
          <w:sz w:val="44"/>
          <w:szCs w:val="44"/>
          <w:shd w:val="clear" w:color="auto" w:fill="FFFFFF"/>
        </w:rPr>
        <w:t xml:space="preserve">Entrepreneurship and Innovation as Career      </w:t>
      </w:r>
      <w:r w:rsidRPr="00906D18">
        <w:rPr>
          <w:rFonts w:ascii="Cambria" w:hAnsi="Cambria" w:cs="Segoe UI"/>
          <w:color w:val="262626"/>
          <w:sz w:val="44"/>
          <w:szCs w:val="44"/>
          <w:shd w:val="clear" w:color="auto" w:fill="FFFFFF"/>
        </w:rPr>
        <w:t xml:space="preserve">                 </w:t>
      </w:r>
      <w:r>
        <w:rPr>
          <w:rFonts w:ascii="Cambria" w:hAnsi="Cambria" w:cs="Segoe UI"/>
          <w:color w:val="262626"/>
          <w:sz w:val="44"/>
          <w:szCs w:val="44"/>
          <w:shd w:val="clear" w:color="auto" w:fill="FFFFFF"/>
        </w:rPr>
        <w:t xml:space="preserve">   </w:t>
      </w:r>
      <w:r>
        <w:rPr>
          <w:rFonts w:ascii="Cambria" w:hAnsi="Cambria" w:cs="Segoe UI"/>
          <w:color w:val="262626"/>
          <w:sz w:val="44"/>
          <w:szCs w:val="44"/>
          <w:shd w:val="clear" w:color="auto" w:fill="FFFFFF"/>
        </w:rPr>
        <w:tab/>
      </w:r>
      <w:r w:rsidR="009C5150" w:rsidRPr="00906D18">
        <w:rPr>
          <w:rFonts w:ascii="Cambria" w:hAnsi="Cambria" w:cs="Segoe UI"/>
          <w:color w:val="262626"/>
          <w:sz w:val="44"/>
          <w:szCs w:val="44"/>
          <w:shd w:val="clear" w:color="auto" w:fill="FFFFFF"/>
        </w:rPr>
        <w:t>Opportunity for women</w:t>
      </w:r>
    </w:p>
    <w:p w14:paraId="416090C3" w14:textId="184CA423" w:rsidR="00371002" w:rsidRDefault="00906D18" w:rsidP="00994ED2">
      <w:pPr>
        <w:tabs>
          <w:tab w:val="left" w:pos="2715"/>
        </w:tabs>
        <w:jc w:val="center"/>
        <w:rPr>
          <w:rFonts w:ascii="Bell MT" w:hAnsi="Bell MT"/>
          <w:sz w:val="32"/>
          <w:szCs w:val="32"/>
        </w:rPr>
      </w:pPr>
      <w:r>
        <w:rPr>
          <w:rFonts w:ascii="Bell MT" w:hAnsi="Bell MT"/>
          <w:sz w:val="32"/>
          <w:szCs w:val="32"/>
        </w:rPr>
        <w:t xml:space="preserve">          </w:t>
      </w:r>
      <w:r w:rsidR="009C5150" w:rsidRPr="009C5150">
        <w:rPr>
          <w:rFonts w:ascii="Bell MT" w:hAnsi="Bell MT"/>
          <w:sz w:val="32"/>
          <w:szCs w:val="32"/>
        </w:rPr>
        <w:t>26 December to 30th December 2022</w:t>
      </w:r>
    </w:p>
    <w:p w14:paraId="72E00F44" w14:textId="3538F570" w:rsidR="00371002" w:rsidRDefault="00906D18" w:rsidP="00994ED2">
      <w:pPr>
        <w:jc w:val="center"/>
        <w:rPr>
          <w:rFonts w:ascii="Bell MT" w:hAnsi="Bell MT"/>
          <w:sz w:val="32"/>
          <w:szCs w:val="32"/>
        </w:rPr>
      </w:pPr>
      <w:r>
        <w:rPr>
          <w:rFonts w:ascii="Bell MT" w:hAnsi="Bell MT"/>
          <w:sz w:val="32"/>
          <w:szCs w:val="32"/>
        </w:rPr>
        <w:t xml:space="preserve">          </w:t>
      </w:r>
      <w:r w:rsidR="00371002">
        <w:rPr>
          <w:rFonts w:ascii="Bell MT" w:hAnsi="Bell MT"/>
          <w:sz w:val="32"/>
          <w:szCs w:val="32"/>
        </w:rPr>
        <w:t>At</w:t>
      </w:r>
    </w:p>
    <w:p w14:paraId="3A17C77C" w14:textId="6758D8B3" w:rsidR="009C5150" w:rsidRDefault="00906D18" w:rsidP="00994ED2">
      <w:pPr>
        <w:pStyle w:val="TOCHeading"/>
        <w:jc w:val="center"/>
        <w:rPr>
          <w:rFonts w:ascii="Bell MT" w:eastAsiaTheme="minorHAnsi" w:hAnsi="Bell MT" w:cstheme="minorBidi"/>
          <w:color w:val="auto"/>
          <w:lang w:val="en-IN"/>
        </w:rPr>
      </w:pPr>
      <w:r>
        <w:rPr>
          <w:rFonts w:ascii="Bell MT" w:eastAsiaTheme="minorHAnsi" w:hAnsi="Bell MT" w:cstheme="minorBidi"/>
          <w:color w:val="auto"/>
          <w:lang w:val="en-IN"/>
        </w:rPr>
        <w:t xml:space="preserve">           </w:t>
      </w:r>
      <w:r w:rsidR="009C5150" w:rsidRPr="009C5150">
        <w:rPr>
          <w:rFonts w:ascii="Bell MT" w:eastAsiaTheme="minorHAnsi" w:hAnsi="Bell MT" w:cstheme="minorBidi"/>
          <w:color w:val="auto"/>
          <w:lang w:val="en-IN"/>
        </w:rPr>
        <w:t>Seminar Hall, Department of Home Science,</w:t>
      </w:r>
    </w:p>
    <w:p w14:paraId="523CC259" w14:textId="77777777" w:rsidR="00906D18" w:rsidRDefault="00906D18" w:rsidP="00994ED2">
      <w:pPr>
        <w:pStyle w:val="TOCHeading"/>
        <w:jc w:val="center"/>
        <w:rPr>
          <w:rFonts w:ascii="Bell MT" w:eastAsiaTheme="minorHAnsi" w:hAnsi="Bell MT" w:cstheme="minorBidi"/>
          <w:color w:val="auto"/>
          <w:lang w:val="en-IN"/>
        </w:rPr>
      </w:pPr>
      <w:r>
        <w:rPr>
          <w:rFonts w:ascii="Bell MT" w:eastAsiaTheme="minorHAnsi" w:hAnsi="Bell MT" w:cstheme="minorBidi"/>
          <w:color w:val="auto"/>
          <w:lang w:val="en-IN"/>
        </w:rPr>
        <w:t xml:space="preserve">            </w:t>
      </w:r>
      <w:r w:rsidR="009C5150" w:rsidRPr="009C5150">
        <w:rPr>
          <w:rFonts w:ascii="Bell MT" w:eastAsiaTheme="minorHAnsi" w:hAnsi="Bell MT" w:cstheme="minorBidi"/>
          <w:color w:val="auto"/>
          <w:lang w:val="en-IN"/>
        </w:rPr>
        <w:t xml:space="preserve">Saurashtra University, </w:t>
      </w:r>
    </w:p>
    <w:p w14:paraId="73D73A64" w14:textId="166E8746" w:rsidR="009C5150" w:rsidRDefault="00906D18" w:rsidP="00994ED2">
      <w:pPr>
        <w:pStyle w:val="TOCHeading"/>
        <w:jc w:val="center"/>
        <w:rPr>
          <w:rFonts w:ascii="Bell MT" w:eastAsiaTheme="minorHAnsi" w:hAnsi="Bell MT" w:cstheme="minorBidi"/>
          <w:color w:val="auto"/>
          <w:lang w:val="en-IN"/>
        </w:rPr>
      </w:pPr>
      <w:r>
        <w:rPr>
          <w:rFonts w:ascii="Bell MT" w:eastAsiaTheme="minorHAnsi" w:hAnsi="Bell MT" w:cstheme="minorBidi"/>
          <w:color w:val="auto"/>
          <w:lang w:val="en-IN"/>
        </w:rPr>
        <w:t xml:space="preserve">             </w:t>
      </w:r>
      <w:r w:rsidR="009C5150" w:rsidRPr="009C5150">
        <w:rPr>
          <w:rFonts w:ascii="Bell MT" w:eastAsiaTheme="minorHAnsi" w:hAnsi="Bell MT" w:cstheme="minorBidi"/>
          <w:color w:val="auto"/>
          <w:lang w:val="en-IN"/>
        </w:rPr>
        <w:t>Rajkot</w:t>
      </w:r>
      <w:r>
        <w:rPr>
          <w:rFonts w:ascii="Bell MT" w:eastAsiaTheme="minorHAnsi" w:hAnsi="Bell MT" w:cstheme="minorBidi"/>
          <w:color w:val="auto"/>
          <w:lang w:val="en-IN"/>
        </w:rPr>
        <w:t xml:space="preserve"> </w:t>
      </w:r>
    </w:p>
    <w:p w14:paraId="315EA246" w14:textId="77777777" w:rsidR="009C5150" w:rsidRPr="009C5150" w:rsidRDefault="009C5150" w:rsidP="007D603D"/>
    <w:sdt>
      <w:sdtPr>
        <w:rPr>
          <w:rFonts w:asciiTheme="minorHAnsi" w:eastAsiaTheme="minorHAnsi" w:hAnsiTheme="minorHAnsi" w:cstheme="minorBidi"/>
          <w:color w:val="auto"/>
          <w:sz w:val="22"/>
          <w:szCs w:val="22"/>
          <w:lang w:val="en-IN"/>
        </w:rPr>
        <w:id w:val="824708961"/>
        <w:docPartObj>
          <w:docPartGallery w:val="Table of Contents"/>
          <w:docPartUnique/>
        </w:docPartObj>
      </w:sdtPr>
      <w:sdtEndPr>
        <w:rPr>
          <w:b/>
          <w:bCs/>
          <w:noProof/>
        </w:rPr>
      </w:sdtEndPr>
      <w:sdtContent>
        <w:p w14:paraId="2473E81F" w14:textId="51242CCB" w:rsidR="00B415E3" w:rsidRPr="003814AF" w:rsidRDefault="00B415E3" w:rsidP="007D603D">
          <w:pPr>
            <w:pStyle w:val="TOCHeading"/>
            <w:rPr>
              <w:sz w:val="40"/>
              <w:szCs w:val="40"/>
            </w:rPr>
          </w:pPr>
          <w:r w:rsidRPr="003814AF">
            <w:rPr>
              <w:sz w:val="40"/>
              <w:szCs w:val="40"/>
            </w:rPr>
            <w:t>Contents</w:t>
          </w:r>
        </w:p>
        <w:p w14:paraId="02E55558" w14:textId="284C8F95" w:rsidR="007B4D32" w:rsidRPr="007B4D32" w:rsidRDefault="00B415E3">
          <w:pPr>
            <w:pStyle w:val="TOC2"/>
            <w:tabs>
              <w:tab w:val="right" w:leader="dot" w:pos="9016"/>
            </w:tabs>
            <w:rPr>
              <w:rFonts w:ascii="Cambria" w:eastAsiaTheme="minorEastAsia" w:hAnsi="Cambria"/>
              <w:b/>
              <w:bCs/>
              <w:noProof/>
              <w:sz w:val="24"/>
              <w:szCs w:val="24"/>
              <w:lang w:val="en-US" w:bidi="gu-IN"/>
            </w:rPr>
          </w:pPr>
          <w:r w:rsidRPr="007B4D32">
            <w:rPr>
              <w:rFonts w:ascii="Cambria" w:hAnsi="Cambria"/>
              <w:b/>
              <w:bCs/>
              <w:sz w:val="24"/>
              <w:szCs w:val="24"/>
            </w:rPr>
            <w:fldChar w:fldCharType="begin"/>
          </w:r>
          <w:r w:rsidRPr="007B4D32">
            <w:rPr>
              <w:rFonts w:ascii="Cambria" w:hAnsi="Cambria"/>
              <w:b/>
              <w:bCs/>
              <w:sz w:val="24"/>
              <w:szCs w:val="24"/>
            </w:rPr>
            <w:instrText xml:space="preserve"> TOC \o "1-3" \h \z \u </w:instrText>
          </w:r>
          <w:r w:rsidRPr="007B4D32">
            <w:rPr>
              <w:rFonts w:ascii="Cambria" w:hAnsi="Cambria"/>
              <w:b/>
              <w:bCs/>
              <w:sz w:val="24"/>
              <w:szCs w:val="24"/>
            </w:rPr>
            <w:fldChar w:fldCharType="separate"/>
          </w:r>
          <w:hyperlink r:id="rId18" w:anchor="_Toc128756794" w:history="1">
            <w:r w:rsidR="007B4D32" w:rsidRPr="007B4D32">
              <w:rPr>
                <w:rStyle w:val="Hyperlink"/>
                <w:rFonts w:ascii="Cambria" w:hAnsi="Cambria"/>
                <w:b/>
                <w:bCs/>
                <w:noProof/>
                <w:sz w:val="24"/>
                <w:szCs w:val="24"/>
                <w:lang w:val="en-US"/>
              </w:rPr>
              <w:t>Saurashtra University - IIC</w:t>
            </w:r>
            <w:r w:rsidR="007B4D32" w:rsidRPr="007B4D32">
              <w:rPr>
                <w:rFonts w:ascii="Cambria" w:hAnsi="Cambria"/>
                <w:b/>
                <w:bCs/>
                <w:noProof/>
                <w:webHidden/>
                <w:sz w:val="24"/>
                <w:szCs w:val="24"/>
              </w:rPr>
              <w:tab/>
            </w:r>
            <w:r w:rsidR="007B4D32" w:rsidRPr="007B4D32">
              <w:rPr>
                <w:rFonts w:ascii="Cambria" w:hAnsi="Cambria"/>
                <w:b/>
                <w:bCs/>
                <w:noProof/>
                <w:webHidden/>
                <w:sz w:val="24"/>
                <w:szCs w:val="24"/>
              </w:rPr>
              <w:fldChar w:fldCharType="begin"/>
            </w:r>
            <w:r w:rsidR="007B4D32" w:rsidRPr="007B4D32">
              <w:rPr>
                <w:rFonts w:ascii="Cambria" w:hAnsi="Cambria"/>
                <w:b/>
                <w:bCs/>
                <w:noProof/>
                <w:webHidden/>
                <w:sz w:val="24"/>
                <w:szCs w:val="24"/>
              </w:rPr>
              <w:instrText xml:space="preserve"> PAGEREF _Toc128756794 \h </w:instrText>
            </w:r>
            <w:r w:rsidR="007B4D32" w:rsidRPr="007B4D32">
              <w:rPr>
                <w:rFonts w:ascii="Cambria" w:hAnsi="Cambria"/>
                <w:b/>
                <w:bCs/>
                <w:noProof/>
                <w:webHidden/>
                <w:sz w:val="24"/>
                <w:szCs w:val="24"/>
              </w:rPr>
            </w:r>
            <w:r w:rsidR="007B4D32" w:rsidRPr="007B4D32">
              <w:rPr>
                <w:rFonts w:ascii="Cambria" w:hAnsi="Cambria"/>
                <w:b/>
                <w:bCs/>
                <w:noProof/>
                <w:webHidden/>
                <w:sz w:val="24"/>
                <w:szCs w:val="24"/>
              </w:rPr>
              <w:fldChar w:fldCharType="separate"/>
            </w:r>
            <w:r w:rsidR="0058588B">
              <w:rPr>
                <w:rFonts w:ascii="Cambria" w:hAnsi="Cambria"/>
                <w:b/>
                <w:bCs/>
                <w:noProof/>
                <w:webHidden/>
                <w:sz w:val="24"/>
                <w:szCs w:val="24"/>
              </w:rPr>
              <w:t>3</w:t>
            </w:r>
            <w:r w:rsidR="007B4D32" w:rsidRPr="007B4D32">
              <w:rPr>
                <w:rFonts w:ascii="Cambria" w:hAnsi="Cambria"/>
                <w:b/>
                <w:bCs/>
                <w:noProof/>
                <w:webHidden/>
                <w:sz w:val="24"/>
                <w:szCs w:val="24"/>
              </w:rPr>
              <w:fldChar w:fldCharType="end"/>
            </w:r>
          </w:hyperlink>
        </w:p>
        <w:p w14:paraId="3307D3F5" w14:textId="5278C41B" w:rsidR="007B4D32" w:rsidRPr="007B4D32" w:rsidRDefault="00000000">
          <w:pPr>
            <w:pStyle w:val="TOC2"/>
            <w:tabs>
              <w:tab w:val="right" w:leader="dot" w:pos="9016"/>
            </w:tabs>
            <w:rPr>
              <w:rFonts w:ascii="Cambria" w:eastAsiaTheme="minorEastAsia" w:hAnsi="Cambria"/>
              <w:b/>
              <w:bCs/>
              <w:noProof/>
              <w:sz w:val="24"/>
              <w:szCs w:val="24"/>
              <w:lang w:val="en-US" w:bidi="gu-IN"/>
            </w:rPr>
          </w:pPr>
          <w:hyperlink r:id="rId19" w:anchor="_Toc128756795" w:history="1">
            <w:r w:rsidR="007B4D32" w:rsidRPr="007B4D32">
              <w:rPr>
                <w:rStyle w:val="Hyperlink"/>
                <w:rFonts w:ascii="Cambria" w:hAnsi="Cambria"/>
                <w:b/>
                <w:bCs/>
                <w:noProof/>
                <w:sz w:val="24"/>
                <w:szCs w:val="24"/>
                <w:lang w:val="en-US"/>
              </w:rPr>
              <w:t>Event Schedule</w:t>
            </w:r>
            <w:r w:rsidR="007B4D32" w:rsidRPr="007B4D32">
              <w:rPr>
                <w:rFonts w:ascii="Cambria" w:hAnsi="Cambria"/>
                <w:b/>
                <w:bCs/>
                <w:noProof/>
                <w:webHidden/>
                <w:sz w:val="24"/>
                <w:szCs w:val="24"/>
              </w:rPr>
              <w:tab/>
            </w:r>
            <w:r w:rsidR="007B4D32" w:rsidRPr="007B4D32">
              <w:rPr>
                <w:rFonts w:ascii="Cambria" w:hAnsi="Cambria"/>
                <w:b/>
                <w:bCs/>
                <w:noProof/>
                <w:webHidden/>
                <w:sz w:val="24"/>
                <w:szCs w:val="24"/>
              </w:rPr>
              <w:fldChar w:fldCharType="begin"/>
            </w:r>
            <w:r w:rsidR="007B4D32" w:rsidRPr="007B4D32">
              <w:rPr>
                <w:rFonts w:ascii="Cambria" w:hAnsi="Cambria"/>
                <w:b/>
                <w:bCs/>
                <w:noProof/>
                <w:webHidden/>
                <w:sz w:val="24"/>
                <w:szCs w:val="24"/>
              </w:rPr>
              <w:instrText xml:space="preserve"> PAGEREF _Toc128756795 \h </w:instrText>
            </w:r>
            <w:r w:rsidR="007B4D32" w:rsidRPr="007B4D32">
              <w:rPr>
                <w:rFonts w:ascii="Cambria" w:hAnsi="Cambria"/>
                <w:b/>
                <w:bCs/>
                <w:noProof/>
                <w:webHidden/>
                <w:sz w:val="24"/>
                <w:szCs w:val="24"/>
              </w:rPr>
            </w:r>
            <w:r w:rsidR="007B4D32" w:rsidRPr="007B4D32">
              <w:rPr>
                <w:rFonts w:ascii="Cambria" w:hAnsi="Cambria"/>
                <w:b/>
                <w:bCs/>
                <w:noProof/>
                <w:webHidden/>
                <w:sz w:val="24"/>
                <w:szCs w:val="24"/>
              </w:rPr>
              <w:fldChar w:fldCharType="separate"/>
            </w:r>
            <w:r w:rsidR="0058588B">
              <w:rPr>
                <w:rFonts w:ascii="Cambria" w:hAnsi="Cambria"/>
                <w:b/>
                <w:bCs/>
                <w:noProof/>
                <w:webHidden/>
                <w:sz w:val="24"/>
                <w:szCs w:val="24"/>
              </w:rPr>
              <w:t>3</w:t>
            </w:r>
            <w:r w:rsidR="007B4D32" w:rsidRPr="007B4D32">
              <w:rPr>
                <w:rFonts w:ascii="Cambria" w:hAnsi="Cambria"/>
                <w:b/>
                <w:bCs/>
                <w:noProof/>
                <w:webHidden/>
                <w:sz w:val="24"/>
                <w:szCs w:val="24"/>
              </w:rPr>
              <w:fldChar w:fldCharType="end"/>
            </w:r>
          </w:hyperlink>
        </w:p>
        <w:p w14:paraId="4E5B2051" w14:textId="16CFD25C" w:rsidR="007B4D32" w:rsidRPr="007B4D32" w:rsidRDefault="00000000">
          <w:pPr>
            <w:pStyle w:val="TOC2"/>
            <w:tabs>
              <w:tab w:val="right" w:leader="dot" w:pos="9016"/>
            </w:tabs>
            <w:rPr>
              <w:rFonts w:ascii="Cambria" w:eastAsiaTheme="minorEastAsia" w:hAnsi="Cambria"/>
              <w:b/>
              <w:bCs/>
              <w:noProof/>
              <w:sz w:val="24"/>
              <w:szCs w:val="24"/>
              <w:lang w:val="en-US" w:bidi="gu-IN"/>
            </w:rPr>
          </w:pPr>
          <w:hyperlink r:id="rId20" w:anchor="_Toc128756796" w:history="1">
            <w:r w:rsidR="007B4D32" w:rsidRPr="007B4D32">
              <w:rPr>
                <w:rStyle w:val="Hyperlink"/>
                <w:rFonts w:ascii="Cambria" w:hAnsi="Cambria"/>
                <w:b/>
                <w:bCs/>
                <w:noProof/>
                <w:sz w:val="24"/>
                <w:szCs w:val="24"/>
              </w:rPr>
              <w:t>Event Registration</w:t>
            </w:r>
            <w:r w:rsidR="007B4D32" w:rsidRPr="007B4D32">
              <w:rPr>
                <w:rFonts w:ascii="Cambria" w:hAnsi="Cambria"/>
                <w:b/>
                <w:bCs/>
                <w:noProof/>
                <w:webHidden/>
                <w:sz w:val="24"/>
                <w:szCs w:val="24"/>
              </w:rPr>
              <w:tab/>
            </w:r>
            <w:r w:rsidR="007B4D32" w:rsidRPr="007B4D32">
              <w:rPr>
                <w:rFonts w:ascii="Cambria" w:hAnsi="Cambria"/>
                <w:b/>
                <w:bCs/>
                <w:noProof/>
                <w:webHidden/>
                <w:sz w:val="24"/>
                <w:szCs w:val="24"/>
              </w:rPr>
              <w:fldChar w:fldCharType="begin"/>
            </w:r>
            <w:r w:rsidR="007B4D32" w:rsidRPr="007B4D32">
              <w:rPr>
                <w:rFonts w:ascii="Cambria" w:hAnsi="Cambria"/>
                <w:b/>
                <w:bCs/>
                <w:noProof/>
                <w:webHidden/>
                <w:sz w:val="24"/>
                <w:szCs w:val="24"/>
              </w:rPr>
              <w:instrText xml:space="preserve"> PAGEREF _Toc128756796 \h </w:instrText>
            </w:r>
            <w:r w:rsidR="007B4D32" w:rsidRPr="007B4D32">
              <w:rPr>
                <w:rFonts w:ascii="Cambria" w:hAnsi="Cambria"/>
                <w:b/>
                <w:bCs/>
                <w:noProof/>
                <w:webHidden/>
                <w:sz w:val="24"/>
                <w:szCs w:val="24"/>
              </w:rPr>
            </w:r>
            <w:r w:rsidR="007B4D32" w:rsidRPr="007B4D32">
              <w:rPr>
                <w:rFonts w:ascii="Cambria" w:hAnsi="Cambria"/>
                <w:b/>
                <w:bCs/>
                <w:noProof/>
                <w:webHidden/>
                <w:sz w:val="24"/>
                <w:szCs w:val="24"/>
              </w:rPr>
              <w:fldChar w:fldCharType="separate"/>
            </w:r>
            <w:r w:rsidR="0058588B">
              <w:rPr>
                <w:rFonts w:ascii="Cambria" w:hAnsi="Cambria"/>
                <w:b/>
                <w:bCs/>
                <w:noProof/>
                <w:webHidden/>
                <w:sz w:val="24"/>
                <w:szCs w:val="24"/>
              </w:rPr>
              <w:t>3</w:t>
            </w:r>
            <w:r w:rsidR="007B4D32" w:rsidRPr="007B4D32">
              <w:rPr>
                <w:rFonts w:ascii="Cambria" w:hAnsi="Cambria"/>
                <w:b/>
                <w:bCs/>
                <w:noProof/>
                <w:webHidden/>
                <w:sz w:val="24"/>
                <w:szCs w:val="24"/>
              </w:rPr>
              <w:fldChar w:fldCharType="end"/>
            </w:r>
          </w:hyperlink>
        </w:p>
        <w:p w14:paraId="18F3AAC1" w14:textId="69FB99BD" w:rsidR="007B4D32" w:rsidRPr="007B4D32" w:rsidRDefault="00000000">
          <w:pPr>
            <w:pStyle w:val="TOC2"/>
            <w:tabs>
              <w:tab w:val="right" w:leader="dot" w:pos="9016"/>
            </w:tabs>
            <w:rPr>
              <w:rFonts w:ascii="Cambria" w:eastAsiaTheme="minorEastAsia" w:hAnsi="Cambria"/>
              <w:b/>
              <w:bCs/>
              <w:noProof/>
              <w:sz w:val="24"/>
              <w:szCs w:val="24"/>
              <w:lang w:val="en-US" w:bidi="gu-IN"/>
            </w:rPr>
          </w:pPr>
          <w:hyperlink r:id="rId21" w:anchor="_Toc128756797" w:history="1">
            <w:r w:rsidR="007B4D32" w:rsidRPr="007B4D32">
              <w:rPr>
                <w:rStyle w:val="Hyperlink"/>
                <w:rFonts w:ascii="Cambria" w:hAnsi="Cambria"/>
                <w:b/>
                <w:bCs/>
                <w:noProof/>
                <w:sz w:val="24"/>
                <w:szCs w:val="24"/>
              </w:rPr>
              <w:t>Brief about Event</w:t>
            </w:r>
            <w:r w:rsidR="007B4D32" w:rsidRPr="007B4D32">
              <w:rPr>
                <w:rFonts w:ascii="Cambria" w:hAnsi="Cambria"/>
                <w:b/>
                <w:bCs/>
                <w:noProof/>
                <w:webHidden/>
                <w:sz w:val="24"/>
                <w:szCs w:val="24"/>
              </w:rPr>
              <w:tab/>
            </w:r>
            <w:r w:rsidR="007B4D32" w:rsidRPr="007B4D32">
              <w:rPr>
                <w:rFonts w:ascii="Cambria" w:hAnsi="Cambria"/>
                <w:b/>
                <w:bCs/>
                <w:noProof/>
                <w:webHidden/>
                <w:sz w:val="24"/>
                <w:szCs w:val="24"/>
              </w:rPr>
              <w:fldChar w:fldCharType="begin"/>
            </w:r>
            <w:r w:rsidR="007B4D32" w:rsidRPr="007B4D32">
              <w:rPr>
                <w:rFonts w:ascii="Cambria" w:hAnsi="Cambria"/>
                <w:b/>
                <w:bCs/>
                <w:noProof/>
                <w:webHidden/>
                <w:sz w:val="24"/>
                <w:szCs w:val="24"/>
              </w:rPr>
              <w:instrText xml:space="preserve"> PAGEREF _Toc128756797 \h </w:instrText>
            </w:r>
            <w:r w:rsidR="007B4D32" w:rsidRPr="007B4D32">
              <w:rPr>
                <w:rFonts w:ascii="Cambria" w:hAnsi="Cambria"/>
                <w:b/>
                <w:bCs/>
                <w:noProof/>
                <w:webHidden/>
                <w:sz w:val="24"/>
                <w:szCs w:val="24"/>
              </w:rPr>
            </w:r>
            <w:r w:rsidR="007B4D32" w:rsidRPr="007B4D32">
              <w:rPr>
                <w:rFonts w:ascii="Cambria" w:hAnsi="Cambria"/>
                <w:b/>
                <w:bCs/>
                <w:noProof/>
                <w:webHidden/>
                <w:sz w:val="24"/>
                <w:szCs w:val="24"/>
              </w:rPr>
              <w:fldChar w:fldCharType="separate"/>
            </w:r>
            <w:r w:rsidR="0058588B">
              <w:rPr>
                <w:rFonts w:ascii="Cambria" w:hAnsi="Cambria"/>
                <w:b/>
                <w:bCs/>
                <w:noProof/>
                <w:webHidden/>
                <w:sz w:val="24"/>
                <w:szCs w:val="24"/>
              </w:rPr>
              <w:t>4</w:t>
            </w:r>
            <w:r w:rsidR="007B4D32" w:rsidRPr="007B4D32">
              <w:rPr>
                <w:rFonts w:ascii="Cambria" w:hAnsi="Cambria"/>
                <w:b/>
                <w:bCs/>
                <w:noProof/>
                <w:webHidden/>
                <w:sz w:val="24"/>
                <w:szCs w:val="24"/>
              </w:rPr>
              <w:fldChar w:fldCharType="end"/>
            </w:r>
          </w:hyperlink>
        </w:p>
        <w:p w14:paraId="56EA7418" w14:textId="35F73C53" w:rsidR="007B4D32" w:rsidRPr="007B4D32" w:rsidRDefault="00000000">
          <w:pPr>
            <w:pStyle w:val="TOC2"/>
            <w:tabs>
              <w:tab w:val="right" w:leader="dot" w:pos="9016"/>
            </w:tabs>
            <w:rPr>
              <w:rFonts w:ascii="Cambria" w:eastAsiaTheme="minorEastAsia" w:hAnsi="Cambria"/>
              <w:b/>
              <w:bCs/>
              <w:noProof/>
              <w:sz w:val="24"/>
              <w:szCs w:val="24"/>
              <w:lang w:val="en-US" w:bidi="gu-IN"/>
            </w:rPr>
          </w:pPr>
          <w:hyperlink r:id="rId22" w:anchor="_Toc128756798" w:history="1">
            <w:r w:rsidR="007B4D32" w:rsidRPr="007B4D32">
              <w:rPr>
                <w:rStyle w:val="Hyperlink"/>
                <w:rFonts w:ascii="Cambria" w:hAnsi="Cambria"/>
                <w:b/>
                <w:bCs/>
                <w:noProof/>
                <w:sz w:val="24"/>
                <w:szCs w:val="24"/>
                <w:lang w:val="en-US"/>
              </w:rPr>
              <w:t>Key Points</w:t>
            </w:r>
            <w:r w:rsidR="007B4D32" w:rsidRPr="007B4D32">
              <w:rPr>
                <w:rFonts w:ascii="Cambria" w:hAnsi="Cambria"/>
                <w:b/>
                <w:bCs/>
                <w:noProof/>
                <w:webHidden/>
                <w:sz w:val="24"/>
                <w:szCs w:val="24"/>
              </w:rPr>
              <w:tab/>
            </w:r>
            <w:r w:rsidR="007B4D32" w:rsidRPr="007B4D32">
              <w:rPr>
                <w:rFonts w:ascii="Cambria" w:hAnsi="Cambria"/>
                <w:b/>
                <w:bCs/>
                <w:noProof/>
                <w:webHidden/>
                <w:sz w:val="24"/>
                <w:szCs w:val="24"/>
              </w:rPr>
              <w:fldChar w:fldCharType="begin"/>
            </w:r>
            <w:r w:rsidR="007B4D32" w:rsidRPr="007B4D32">
              <w:rPr>
                <w:rFonts w:ascii="Cambria" w:hAnsi="Cambria"/>
                <w:b/>
                <w:bCs/>
                <w:noProof/>
                <w:webHidden/>
                <w:sz w:val="24"/>
                <w:szCs w:val="24"/>
              </w:rPr>
              <w:instrText xml:space="preserve"> PAGEREF _Toc128756798 \h </w:instrText>
            </w:r>
            <w:r w:rsidR="007B4D32" w:rsidRPr="007B4D32">
              <w:rPr>
                <w:rFonts w:ascii="Cambria" w:hAnsi="Cambria"/>
                <w:b/>
                <w:bCs/>
                <w:noProof/>
                <w:webHidden/>
                <w:sz w:val="24"/>
                <w:szCs w:val="24"/>
              </w:rPr>
            </w:r>
            <w:r w:rsidR="007B4D32" w:rsidRPr="007B4D32">
              <w:rPr>
                <w:rFonts w:ascii="Cambria" w:hAnsi="Cambria"/>
                <w:b/>
                <w:bCs/>
                <w:noProof/>
                <w:webHidden/>
                <w:sz w:val="24"/>
                <w:szCs w:val="24"/>
              </w:rPr>
              <w:fldChar w:fldCharType="separate"/>
            </w:r>
            <w:r w:rsidR="0058588B">
              <w:rPr>
                <w:rFonts w:ascii="Cambria" w:hAnsi="Cambria"/>
                <w:b/>
                <w:bCs/>
                <w:noProof/>
                <w:webHidden/>
                <w:sz w:val="24"/>
                <w:szCs w:val="24"/>
              </w:rPr>
              <w:t>4</w:t>
            </w:r>
            <w:r w:rsidR="007B4D32" w:rsidRPr="007B4D32">
              <w:rPr>
                <w:rFonts w:ascii="Cambria" w:hAnsi="Cambria"/>
                <w:b/>
                <w:bCs/>
                <w:noProof/>
                <w:webHidden/>
                <w:sz w:val="24"/>
                <w:szCs w:val="24"/>
              </w:rPr>
              <w:fldChar w:fldCharType="end"/>
            </w:r>
          </w:hyperlink>
        </w:p>
        <w:p w14:paraId="7B74AF95" w14:textId="5CED969A" w:rsidR="007B4D32" w:rsidRPr="007B4D32" w:rsidRDefault="00000000">
          <w:pPr>
            <w:pStyle w:val="TOC2"/>
            <w:tabs>
              <w:tab w:val="right" w:leader="dot" w:pos="9016"/>
            </w:tabs>
            <w:rPr>
              <w:rFonts w:ascii="Cambria" w:eastAsiaTheme="minorEastAsia" w:hAnsi="Cambria"/>
              <w:b/>
              <w:bCs/>
              <w:noProof/>
              <w:sz w:val="24"/>
              <w:szCs w:val="24"/>
              <w:lang w:val="en-US" w:bidi="gu-IN"/>
            </w:rPr>
          </w:pPr>
          <w:hyperlink r:id="rId23" w:anchor="_Toc128756799" w:history="1">
            <w:r w:rsidR="007B4D32" w:rsidRPr="007B4D32">
              <w:rPr>
                <w:rStyle w:val="Hyperlink"/>
                <w:rFonts w:ascii="Cambria" w:hAnsi="Cambria"/>
                <w:b/>
                <w:bCs/>
                <w:noProof/>
                <w:sz w:val="24"/>
                <w:szCs w:val="24"/>
              </w:rPr>
              <w:t>Outcome</w:t>
            </w:r>
            <w:r w:rsidR="007B4D32" w:rsidRPr="007B4D32">
              <w:rPr>
                <w:rFonts w:ascii="Cambria" w:hAnsi="Cambria"/>
                <w:b/>
                <w:bCs/>
                <w:noProof/>
                <w:webHidden/>
                <w:sz w:val="24"/>
                <w:szCs w:val="24"/>
              </w:rPr>
              <w:tab/>
            </w:r>
            <w:r w:rsidR="007B4D32" w:rsidRPr="007B4D32">
              <w:rPr>
                <w:rFonts w:ascii="Cambria" w:hAnsi="Cambria"/>
                <w:b/>
                <w:bCs/>
                <w:noProof/>
                <w:webHidden/>
                <w:sz w:val="24"/>
                <w:szCs w:val="24"/>
              </w:rPr>
              <w:fldChar w:fldCharType="begin"/>
            </w:r>
            <w:r w:rsidR="007B4D32" w:rsidRPr="007B4D32">
              <w:rPr>
                <w:rFonts w:ascii="Cambria" w:hAnsi="Cambria"/>
                <w:b/>
                <w:bCs/>
                <w:noProof/>
                <w:webHidden/>
                <w:sz w:val="24"/>
                <w:szCs w:val="24"/>
              </w:rPr>
              <w:instrText xml:space="preserve"> PAGEREF _Toc128756799 \h </w:instrText>
            </w:r>
            <w:r w:rsidR="007B4D32" w:rsidRPr="007B4D32">
              <w:rPr>
                <w:rFonts w:ascii="Cambria" w:hAnsi="Cambria"/>
                <w:b/>
                <w:bCs/>
                <w:noProof/>
                <w:webHidden/>
                <w:sz w:val="24"/>
                <w:szCs w:val="24"/>
              </w:rPr>
            </w:r>
            <w:r w:rsidR="007B4D32" w:rsidRPr="007B4D32">
              <w:rPr>
                <w:rFonts w:ascii="Cambria" w:hAnsi="Cambria"/>
                <w:b/>
                <w:bCs/>
                <w:noProof/>
                <w:webHidden/>
                <w:sz w:val="24"/>
                <w:szCs w:val="24"/>
              </w:rPr>
              <w:fldChar w:fldCharType="separate"/>
            </w:r>
            <w:r w:rsidR="0058588B">
              <w:rPr>
                <w:rFonts w:ascii="Cambria" w:hAnsi="Cambria"/>
                <w:b/>
                <w:bCs/>
                <w:noProof/>
                <w:webHidden/>
                <w:sz w:val="24"/>
                <w:szCs w:val="24"/>
              </w:rPr>
              <w:t>5</w:t>
            </w:r>
            <w:r w:rsidR="007B4D32" w:rsidRPr="007B4D32">
              <w:rPr>
                <w:rFonts w:ascii="Cambria" w:hAnsi="Cambria"/>
                <w:b/>
                <w:bCs/>
                <w:noProof/>
                <w:webHidden/>
                <w:sz w:val="24"/>
                <w:szCs w:val="24"/>
              </w:rPr>
              <w:fldChar w:fldCharType="end"/>
            </w:r>
          </w:hyperlink>
        </w:p>
        <w:p w14:paraId="4680D26D" w14:textId="16807ABE" w:rsidR="007B4D32" w:rsidRPr="007B4D32" w:rsidRDefault="00000000">
          <w:pPr>
            <w:pStyle w:val="TOC2"/>
            <w:tabs>
              <w:tab w:val="right" w:leader="dot" w:pos="9016"/>
            </w:tabs>
            <w:rPr>
              <w:rFonts w:ascii="Cambria" w:eastAsiaTheme="minorEastAsia" w:hAnsi="Cambria"/>
              <w:b/>
              <w:bCs/>
              <w:noProof/>
              <w:sz w:val="24"/>
              <w:szCs w:val="24"/>
              <w:lang w:val="en-US" w:bidi="gu-IN"/>
            </w:rPr>
          </w:pPr>
          <w:hyperlink r:id="rId24" w:anchor="_Toc128756800" w:history="1">
            <w:r w:rsidR="007B4D32" w:rsidRPr="007B4D32">
              <w:rPr>
                <w:rStyle w:val="Hyperlink"/>
                <w:rFonts w:ascii="Cambria" w:hAnsi="Cambria"/>
                <w:b/>
                <w:bCs/>
                <w:noProof/>
                <w:sz w:val="24"/>
                <w:szCs w:val="24"/>
              </w:rPr>
              <w:t>About the Speaker/Chief Guest</w:t>
            </w:r>
            <w:r w:rsidR="007B4D32" w:rsidRPr="007B4D32">
              <w:rPr>
                <w:rFonts w:ascii="Cambria" w:hAnsi="Cambria"/>
                <w:b/>
                <w:bCs/>
                <w:noProof/>
                <w:webHidden/>
                <w:sz w:val="24"/>
                <w:szCs w:val="24"/>
              </w:rPr>
              <w:tab/>
            </w:r>
            <w:r w:rsidR="007B4D32" w:rsidRPr="007B4D32">
              <w:rPr>
                <w:rFonts w:ascii="Cambria" w:hAnsi="Cambria"/>
                <w:b/>
                <w:bCs/>
                <w:noProof/>
                <w:webHidden/>
                <w:sz w:val="24"/>
                <w:szCs w:val="24"/>
              </w:rPr>
              <w:fldChar w:fldCharType="begin"/>
            </w:r>
            <w:r w:rsidR="007B4D32" w:rsidRPr="007B4D32">
              <w:rPr>
                <w:rFonts w:ascii="Cambria" w:hAnsi="Cambria"/>
                <w:b/>
                <w:bCs/>
                <w:noProof/>
                <w:webHidden/>
                <w:sz w:val="24"/>
                <w:szCs w:val="24"/>
              </w:rPr>
              <w:instrText xml:space="preserve"> PAGEREF _Toc128756800 \h </w:instrText>
            </w:r>
            <w:r w:rsidR="007B4D32" w:rsidRPr="007B4D32">
              <w:rPr>
                <w:rFonts w:ascii="Cambria" w:hAnsi="Cambria"/>
                <w:b/>
                <w:bCs/>
                <w:noProof/>
                <w:webHidden/>
                <w:sz w:val="24"/>
                <w:szCs w:val="24"/>
              </w:rPr>
            </w:r>
            <w:r w:rsidR="007B4D32" w:rsidRPr="007B4D32">
              <w:rPr>
                <w:rFonts w:ascii="Cambria" w:hAnsi="Cambria"/>
                <w:b/>
                <w:bCs/>
                <w:noProof/>
                <w:webHidden/>
                <w:sz w:val="24"/>
                <w:szCs w:val="24"/>
              </w:rPr>
              <w:fldChar w:fldCharType="separate"/>
            </w:r>
            <w:r w:rsidR="0058588B">
              <w:rPr>
                <w:rFonts w:ascii="Cambria" w:hAnsi="Cambria"/>
                <w:b/>
                <w:bCs/>
                <w:noProof/>
                <w:webHidden/>
                <w:sz w:val="24"/>
                <w:szCs w:val="24"/>
              </w:rPr>
              <w:t>5</w:t>
            </w:r>
            <w:r w:rsidR="007B4D32" w:rsidRPr="007B4D32">
              <w:rPr>
                <w:rFonts w:ascii="Cambria" w:hAnsi="Cambria"/>
                <w:b/>
                <w:bCs/>
                <w:noProof/>
                <w:webHidden/>
                <w:sz w:val="24"/>
                <w:szCs w:val="24"/>
              </w:rPr>
              <w:fldChar w:fldCharType="end"/>
            </w:r>
          </w:hyperlink>
        </w:p>
        <w:p w14:paraId="57157DA2" w14:textId="23ED1F60" w:rsidR="007B4D32" w:rsidRPr="007B4D32" w:rsidRDefault="00000000">
          <w:pPr>
            <w:pStyle w:val="TOC2"/>
            <w:tabs>
              <w:tab w:val="right" w:leader="dot" w:pos="9016"/>
            </w:tabs>
            <w:rPr>
              <w:rFonts w:ascii="Cambria" w:eastAsiaTheme="minorEastAsia" w:hAnsi="Cambria"/>
              <w:b/>
              <w:bCs/>
              <w:noProof/>
              <w:sz w:val="24"/>
              <w:szCs w:val="24"/>
              <w:lang w:val="en-US" w:bidi="gu-IN"/>
            </w:rPr>
          </w:pPr>
          <w:hyperlink r:id="rId25" w:anchor="_Toc128756801" w:history="1">
            <w:r w:rsidR="007B4D32" w:rsidRPr="007B4D32">
              <w:rPr>
                <w:rStyle w:val="Hyperlink"/>
                <w:rFonts w:ascii="Cambria" w:hAnsi="Cambria"/>
                <w:b/>
                <w:bCs/>
                <w:noProof/>
                <w:sz w:val="24"/>
                <w:szCs w:val="24"/>
                <w:lang w:val="en-US"/>
              </w:rPr>
              <w:t>Connect Us</w:t>
            </w:r>
            <w:r w:rsidR="007B4D32" w:rsidRPr="007B4D32">
              <w:rPr>
                <w:rFonts w:ascii="Cambria" w:hAnsi="Cambria"/>
                <w:b/>
                <w:bCs/>
                <w:noProof/>
                <w:webHidden/>
                <w:sz w:val="24"/>
                <w:szCs w:val="24"/>
              </w:rPr>
              <w:tab/>
            </w:r>
            <w:r w:rsidR="007B4D32" w:rsidRPr="007B4D32">
              <w:rPr>
                <w:rFonts w:ascii="Cambria" w:hAnsi="Cambria"/>
                <w:b/>
                <w:bCs/>
                <w:noProof/>
                <w:webHidden/>
                <w:sz w:val="24"/>
                <w:szCs w:val="24"/>
              </w:rPr>
              <w:fldChar w:fldCharType="begin"/>
            </w:r>
            <w:r w:rsidR="007B4D32" w:rsidRPr="007B4D32">
              <w:rPr>
                <w:rFonts w:ascii="Cambria" w:hAnsi="Cambria"/>
                <w:b/>
                <w:bCs/>
                <w:noProof/>
                <w:webHidden/>
                <w:sz w:val="24"/>
                <w:szCs w:val="24"/>
              </w:rPr>
              <w:instrText xml:space="preserve"> PAGEREF _Toc128756801 \h </w:instrText>
            </w:r>
            <w:r w:rsidR="007B4D32" w:rsidRPr="007B4D32">
              <w:rPr>
                <w:rFonts w:ascii="Cambria" w:hAnsi="Cambria"/>
                <w:b/>
                <w:bCs/>
                <w:noProof/>
                <w:webHidden/>
                <w:sz w:val="24"/>
                <w:szCs w:val="24"/>
              </w:rPr>
            </w:r>
            <w:r w:rsidR="007B4D32" w:rsidRPr="007B4D32">
              <w:rPr>
                <w:rFonts w:ascii="Cambria" w:hAnsi="Cambria"/>
                <w:b/>
                <w:bCs/>
                <w:noProof/>
                <w:webHidden/>
                <w:sz w:val="24"/>
                <w:szCs w:val="24"/>
              </w:rPr>
              <w:fldChar w:fldCharType="separate"/>
            </w:r>
            <w:r w:rsidR="0058588B">
              <w:rPr>
                <w:rFonts w:ascii="Cambria" w:hAnsi="Cambria"/>
                <w:b/>
                <w:bCs/>
                <w:noProof/>
                <w:webHidden/>
                <w:sz w:val="24"/>
                <w:szCs w:val="24"/>
              </w:rPr>
              <w:t>7</w:t>
            </w:r>
            <w:r w:rsidR="007B4D32" w:rsidRPr="007B4D32">
              <w:rPr>
                <w:rFonts w:ascii="Cambria" w:hAnsi="Cambria"/>
                <w:b/>
                <w:bCs/>
                <w:noProof/>
                <w:webHidden/>
                <w:sz w:val="24"/>
                <w:szCs w:val="24"/>
              </w:rPr>
              <w:fldChar w:fldCharType="end"/>
            </w:r>
          </w:hyperlink>
        </w:p>
        <w:p w14:paraId="7661D430" w14:textId="5F4F182F" w:rsidR="00B415E3" w:rsidRPr="00B415E3" w:rsidRDefault="00B415E3" w:rsidP="007D603D">
          <w:pPr>
            <w:tabs>
              <w:tab w:val="left" w:pos="1425"/>
            </w:tabs>
          </w:pPr>
          <w:r w:rsidRPr="007B4D32">
            <w:rPr>
              <w:rFonts w:ascii="Cambria" w:hAnsi="Cambria"/>
              <w:b/>
              <w:bCs/>
              <w:noProof/>
              <w:sz w:val="24"/>
              <w:szCs w:val="24"/>
            </w:rPr>
            <w:fldChar w:fldCharType="end"/>
          </w:r>
        </w:p>
      </w:sdtContent>
    </w:sdt>
    <w:p w14:paraId="3A67904E" w14:textId="14C92DFE" w:rsidR="00D765F7" w:rsidRPr="00D15D9F" w:rsidRDefault="00B415E3" w:rsidP="00D15D9F">
      <w:pPr>
        <w:rPr>
          <w:rFonts w:asciiTheme="majorHAnsi" w:eastAsiaTheme="majorEastAsia" w:hAnsiTheme="majorHAnsi" w:cstheme="majorBidi"/>
          <w:noProof/>
          <w:color w:val="B43412" w:themeColor="accent1" w:themeShade="BF"/>
          <w:sz w:val="32"/>
          <w:szCs w:val="32"/>
        </w:rPr>
      </w:pPr>
      <w:r>
        <w:rPr>
          <w:noProof/>
        </w:rPr>
        <w:br w:type="page"/>
      </w:r>
    </w:p>
    <w:p w14:paraId="5EA55391" w14:textId="18371910" w:rsidR="00D765F7" w:rsidRPr="00D765F7" w:rsidRDefault="00D15D9F" w:rsidP="00D765F7">
      <w:r>
        <w:rPr>
          <w:rFonts w:ascii="Bell MT" w:hAnsi="Bell MT"/>
          <w:noProof/>
        </w:rPr>
        <w:lastRenderedPageBreak/>
        <mc:AlternateContent>
          <mc:Choice Requires="wps">
            <w:drawing>
              <wp:anchor distT="0" distB="0" distL="114300" distR="114300" simplePos="0" relativeHeight="251725824" behindDoc="0" locked="0" layoutInCell="1" allowOverlap="1" wp14:anchorId="2E8A4F40" wp14:editId="6BBDDC55">
                <wp:simplePos x="0" y="0"/>
                <wp:positionH relativeFrom="margin">
                  <wp:align>right</wp:align>
                </wp:positionH>
                <wp:positionV relativeFrom="paragraph">
                  <wp:posOffset>-171450</wp:posOffset>
                </wp:positionV>
                <wp:extent cx="5705475" cy="37147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5705475" cy="371475"/>
                        </a:xfrm>
                        <a:prstGeom prst="rect">
                          <a:avLst/>
                        </a:prstGeom>
                        <a:solidFill>
                          <a:schemeClr val="accent3">
                            <a:lumMod val="20000"/>
                            <a:lumOff val="80000"/>
                          </a:schemeClr>
                        </a:solidFill>
                        <a:ln>
                          <a:solidFill>
                            <a:schemeClr val="accent3">
                              <a:lumMod val="50000"/>
                            </a:schemeClr>
                          </a:solidFill>
                        </a:ln>
                      </wps:spPr>
                      <wps:style>
                        <a:lnRef idx="2">
                          <a:schemeClr val="accent6"/>
                        </a:lnRef>
                        <a:fillRef idx="1">
                          <a:schemeClr val="lt1"/>
                        </a:fillRef>
                        <a:effectRef idx="0">
                          <a:schemeClr val="accent6"/>
                        </a:effectRef>
                        <a:fontRef idx="minor">
                          <a:schemeClr val="dk1"/>
                        </a:fontRef>
                      </wps:style>
                      <wps:txbx>
                        <w:txbxContent>
                          <w:p w14:paraId="5746E4F7" w14:textId="71F7F4AA" w:rsidR="00D765F7" w:rsidRPr="00D765F7" w:rsidRDefault="00D765F7" w:rsidP="00D765F7">
                            <w:pPr>
                              <w:pStyle w:val="Heading2"/>
                              <w:rPr>
                                <w:rFonts w:ascii="Bell MT" w:hAnsi="Bell MT"/>
                                <w:b/>
                                <w:bCs/>
                                <w:sz w:val="32"/>
                                <w:szCs w:val="32"/>
                                <w:lang w:val="en-US"/>
                              </w:rPr>
                            </w:pPr>
                            <w:bookmarkStart w:id="0" w:name="_Toc128756794"/>
                            <w:r w:rsidRPr="00D765F7">
                              <w:rPr>
                                <w:rFonts w:ascii="Bell MT" w:hAnsi="Bell MT"/>
                                <w:b/>
                                <w:bCs/>
                                <w:sz w:val="32"/>
                                <w:szCs w:val="32"/>
                                <w:lang w:val="en-US"/>
                              </w:rPr>
                              <w:t>Saurashtra University - IIC</w:t>
                            </w:r>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8A4F40" id="Rectangle 23" o:spid="_x0000_s1026" style="position:absolute;margin-left:398.05pt;margin-top:-13.5pt;width:449.25pt;height:29.25pt;z-index:251725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" fillcolor="#f5d8cf [662]" strokecolor="#5a2413 [1606]" strokeweight="1pt">
                <v:textbox>
                  <w:txbxContent>
                    <w:p w14:paraId="5746E4F7" w14:textId="71F7F4AA" w:rsidR="00D765F7" w:rsidRPr="00D765F7" w:rsidRDefault="00D765F7" w:rsidP="00D765F7">
                      <w:pPr>
                        <w:pStyle w:val="Heading2"/>
                        <w:rPr>
                          <w:rFonts w:ascii="Bell MT" w:hAnsi="Bell MT"/>
                          <w:b/>
                          <w:bCs/>
                          <w:sz w:val="32"/>
                          <w:szCs w:val="32"/>
                          <w:lang w:val="en-US"/>
                        </w:rPr>
                      </w:pPr>
                      <w:bookmarkStart w:id="1" w:name="_Toc128756794"/>
                      <w:r w:rsidRPr="00D765F7">
                        <w:rPr>
                          <w:rFonts w:ascii="Bell MT" w:hAnsi="Bell MT"/>
                          <w:b/>
                          <w:bCs/>
                          <w:sz w:val="32"/>
                          <w:szCs w:val="32"/>
                          <w:lang w:val="en-US"/>
                        </w:rPr>
                        <w:t>Saurashtra University - IIC</w:t>
                      </w:r>
                      <w:bookmarkEnd w:id="1"/>
                    </w:p>
                  </w:txbxContent>
                </v:textbox>
                <w10:wrap anchorx="margin"/>
              </v:rect>
            </w:pict>
          </mc:Fallback>
        </mc:AlternateContent>
      </w:r>
    </w:p>
    <w:p w14:paraId="6F68BC1E" w14:textId="6F6DE4A5" w:rsidR="00B415E3" w:rsidRDefault="00F27DBC" w:rsidP="00D15D9F">
      <w:pPr>
        <w:pStyle w:val="rvps4"/>
        <w:shd w:val="clear" w:color="auto" w:fill="FFFFFF"/>
        <w:spacing w:before="0" w:beforeAutospacing="0" w:after="0" w:afterAutospacing="0"/>
        <w:jc w:val="both"/>
        <w:rPr>
          <w:rStyle w:val="fontstyle01"/>
        </w:rPr>
      </w:pPr>
      <w:r>
        <w:rPr>
          <w:rStyle w:val="fontstyle01"/>
        </w:rPr>
        <w:t>The university is dedicated to instruction, research, and extending knowledge to the public (public service).</w:t>
      </w:r>
      <w:r w:rsidRPr="0033705C">
        <w:rPr>
          <w:rStyle w:val="fontstyle01"/>
        </w:rPr>
        <w:t xml:space="preserve"> </w:t>
      </w:r>
      <w:r w:rsidR="0033705C" w:rsidRPr="0033705C">
        <w:rPr>
          <w:rStyle w:val="fontstyle01"/>
        </w:rPr>
        <w:t>Ministry of Education (</w:t>
      </w:r>
      <w:proofErr w:type="spellStart"/>
      <w:r w:rsidR="0033705C" w:rsidRPr="0033705C">
        <w:rPr>
          <w:rStyle w:val="fontstyle01"/>
        </w:rPr>
        <w:t>MoE</w:t>
      </w:r>
      <w:proofErr w:type="spellEnd"/>
      <w:r w:rsidR="0033705C" w:rsidRPr="0033705C">
        <w:rPr>
          <w:rStyle w:val="fontstyle01"/>
        </w:rPr>
        <w:t>), Govt. of India has established ‘</w:t>
      </w:r>
      <w:proofErr w:type="spellStart"/>
      <w:r w:rsidR="0033705C" w:rsidRPr="0033705C">
        <w:rPr>
          <w:rStyle w:val="fontstyle01"/>
        </w:rPr>
        <w:t>MoE’s</w:t>
      </w:r>
      <w:proofErr w:type="spellEnd"/>
      <w:r w:rsidR="0033705C" w:rsidRPr="0033705C">
        <w:rPr>
          <w:rStyle w:val="fontstyle01"/>
        </w:rPr>
        <w:t xml:space="preserve"> Innovation Cell (MIC)’ to systematically foster the culture of Innovation among all Higher Education Institutions (HEIs). The primary mandate of MIC is to encourage, inspire and nurture young students by supporting them to work with new ideas and transform them into prototypes while they are informative years. Saurashtra University is one </w:t>
      </w:r>
      <w:r w:rsidR="00FD2845">
        <w:rPr>
          <w:rStyle w:val="fontstyle01"/>
        </w:rPr>
        <w:t xml:space="preserve">of </w:t>
      </w:r>
      <w:r w:rsidR="0033705C" w:rsidRPr="0033705C">
        <w:rPr>
          <w:rStyle w:val="fontstyle01"/>
        </w:rPr>
        <w:t xml:space="preserve">the </w:t>
      </w:r>
      <w:r w:rsidR="00FD2845">
        <w:rPr>
          <w:rStyle w:val="fontstyle01"/>
        </w:rPr>
        <w:t>organizations</w:t>
      </w:r>
      <w:r w:rsidR="0033705C" w:rsidRPr="0033705C">
        <w:rPr>
          <w:rStyle w:val="fontstyle01"/>
        </w:rPr>
        <w:t xml:space="preserve"> that have constituted the IIC to foster the vision of </w:t>
      </w:r>
      <w:proofErr w:type="spellStart"/>
      <w:r w:rsidR="0033705C" w:rsidRPr="0033705C">
        <w:rPr>
          <w:rStyle w:val="fontstyle01"/>
        </w:rPr>
        <w:t>MoE</w:t>
      </w:r>
      <w:proofErr w:type="spellEnd"/>
      <w:r w:rsidR="0033705C" w:rsidRPr="0033705C">
        <w:rPr>
          <w:rStyle w:val="fontstyle01"/>
        </w:rPr>
        <w:t xml:space="preserve"> and be a part </w:t>
      </w:r>
      <w:r w:rsidR="00FD2845">
        <w:rPr>
          <w:rStyle w:val="fontstyle01"/>
        </w:rPr>
        <w:t>of</w:t>
      </w:r>
      <w:r w:rsidR="0033705C" w:rsidRPr="0033705C">
        <w:rPr>
          <w:rStyle w:val="fontstyle01"/>
        </w:rPr>
        <w:t xml:space="preserve"> the promotion and development of </w:t>
      </w:r>
      <w:r w:rsidR="00FD2845">
        <w:rPr>
          <w:rStyle w:val="fontstyle01"/>
        </w:rPr>
        <w:t xml:space="preserve">the </w:t>
      </w:r>
      <w:r w:rsidR="0033705C" w:rsidRPr="0033705C">
        <w:rPr>
          <w:rStyle w:val="fontstyle01"/>
        </w:rPr>
        <w:t>innovation ecosystem.</w:t>
      </w:r>
    </w:p>
    <w:p w14:paraId="05A198B3" w14:textId="2392E3AE" w:rsidR="00D15D9F" w:rsidRDefault="00D15D9F" w:rsidP="00D15D9F">
      <w:pPr>
        <w:pStyle w:val="rvps4"/>
        <w:shd w:val="clear" w:color="auto" w:fill="FFFFFF"/>
        <w:spacing w:before="0" w:beforeAutospacing="0" w:after="0" w:afterAutospacing="0"/>
        <w:jc w:val="both"/>
        <w:rPr>
          <w:rStyle w:val="fontstyle01"/>
        </w:rPr>
      </w:pPr>
      <w:r>
        <w:rPr>
          <w:rFonts w:ascii="Bell MT" w:hAnsi="Bell MT"/>
          <w:noProof/>
          <w:sz w:val="32"/>
          <w:szCs w:val="32"/>
        </w:rPr>
        <mc:AlternateContent>
          <mc:Choice Requires="wps">
            <w:drawing>
              <wp:anchor distT="0" distB="0" distL="114300" distR="114300" simplePos="0" relativeHeight="251717632" behindDoc="0" locked="0" layoutInCell="1" allowOverlap="1" wp14:anchorId="76A07FDE" wp14:editId="47446F32">
                <wp:simplePos x="0" y="0"/>
                <wp:positionH relativeFrom="margin">
                  <wp:posOffset>32951</wp:posOffset>
                </wp:positionH>
                <wp:positionV relativeFrom="paragraph">
                  <wp:posOffset>125953</wp:posOffset>
                </wp:positionV>
                <wp:extent cx="5732969" cy="314325"/>
                <wp:effectExtent l="0" t="0" r="20320" b="28575"/>
                <wp:wrapNone/>
                <wp:docPr id="18" name="Rectangle 18"/>
                <wp:cNvGraphicFramePr/>
                <a:graphic xmlns:a="http://schemas.openxmlformats.org/drawingml/2006/main">
                  <a:graphicData uri="http://schemas.microsoft.com/office/word/2010/wordprocessingShape">
                    <wps:wsp>
                      <wps:cNvSpPr/>
                      <wps:spPr>
                        <a:xfrm>
                          <a:off x="0" y="0"/>
                          <a:ext cx="5732969" cy="314325"/>
                        </a:xfrm>
                        <a:prstGeom prst="rect">
                          <a:avLst/>
                        </a:prstGeom>
                        <a:solidFill>
                          <a:schemeClr val="accent3">
                            <a:lumMod val="20000"/>
                            <a:lumOff val="80000"/>
                          </a:schemeClr>
                        </a:solidFill>
                        <a:ln>
                          <a:solidFill>
                            <a:schemeClr val="accent3">
                              <a:lumMod val="50000"/>
                            </a:schemeClr>
                          </a:solidFill>
                        </a:ln>
                      </wps:spPr>
                      <wps:style>
                        <a:lnRef idx="2">
                          <a:schemeClr val="accent6"/>
                        </a:lnRef>
                        <a:fillRef idx="1">
                          <a:schemeClr val="lt1"/>
                        </a:fillRef>
                        <a:effectRef idx="0">
                          <a:schemeClr val="accent6"/>
                        </a:effectRef>
                        <a:fontRef idx="minor">
                          <a:schemeClr val="dk1"/>
                        </a:fontRef>
                      </wps:style>
                      <wps:txbx>
                        <w:txbxContent>
                          <w:p w14:paraId="5A47CA30" w14:textId="46ECF8A3" w:rsidR="00E948E4" w:rsidRDefault="00E948E4" w:rsidP="00E948E4">
                            <w:pPr>
                              <w:pStyle w:val="Heading2"/>
                              <w:rPr>
                                <w:rFonts w:ascii="Bell MT" w:hAnsi="Bell MT"/>
                                <w:b/>
                                <w:bCs/>
                                <w:sz w:val="32"/>
                                <w:szCs w:val="32"/>
                                <w:lang w:val="en-US"/>
                              </w:rPr>
                            </w:pPr>
                            <w:bookmarkStart w:id="2" w:name="_Toc128756795"/>
                            <w:r w:rsidRPr="00E948E4">
                              <w:rPr>
                                <w:rFonts w:ascii="Bell MT" w:hAnsi="Bell MT"/>
                                <w:b/>
                                <w:bCs/>
                                <w:sz w:val="32"/>
                                <w:szCs w:val="32"/>
                                <w:lang w:val="en-US"/>
                              </w:rPr>
                              <w:t>Event Schedule</w:t>
                            </w:r>
                            <w:bookmarkEnd w:id="2"/>
                          </w:p>
                          <w:p w14:paraId="0C0B5B76" w14:textId="77777777" w:rsidR="00D15D9F" w:rsidRPr="00D15D9F" w:rsidRDefault="00D15D9F" w:rsidP="00D15D9F">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07FDE" id="Rectangle 18" o:spid="_x0000_s1027" style="position:absolute;left:0;text-align:left;margin-left:2.6pt;margin-top:9.9pt;width:451.4pt;height:24.7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" fillcolor="#f5d8cf [662]" strokecolor="#5a2413 [1606]" strokeweight="1pt">
                <v:textbox>
                  <w:txbxContent>
                    <w:p w14:paraId="5A47CA30" w14:textId="46ECF8A3" w:rsidR="00E948E4" w:rsidRDefault="00E948E4" w:rsidP="00E948E4">
                      <w:pPr>
                        <w:pStyle w:val="Heading2"/>
                        <w:rPr>
                          <w:rFonts w:ascii="Bell MT" w:hAnsi="Bell MT"/>
                          <w:b/>
                          <w:bCs/>
                          <w:sz w:val="32"/>
                          <w:szCs w:val="32"/>
                          <w:lang w:val="en-US"/>
                        </w:rPr>
                      </w:pPr>
                      <w:bookmarkStart w:id="3" w:name="_Toc128756795"/>
                      <w:r w:rsidRPr="00E948E4">
                        <w:rPr>
                          <w:rFonts w:ascii="Bell MT" w:hAnsi="Bell MT"/>
                          <w:b/>
                          <w:bCs/>
                          <w:sz w:val="32"/>
                          <w:szCs w:val="32"/>
                          <w:lang w:val="en-US"/>
                        </w:rPr>
                        <w:t>Event Schedule</w:t>
                      </w:r>
                      <w:bookmarkEnd w:id="3"/>
                    </w:p>
                    <w:p w14:paraId="0C0B5B76" w14:textId="77777777" w:rsidR="00D15D9F" w:rsidRPr="00D15D9F" w:rsidRDefault="00D15D9F" w:rsidP="00D15D9F">
                      <w:pPr>
                        <w:rPr>
                          <w:lang w:val="en-US"/>
                        </w:rPr>
                      </w:pPr>
                    </w:p>
                  </w:txbxContent>
                </v:textbox>
                <w10:wrap anchorx="margin"/>
              </v:rect>
            </w:pict>
          </mc:Fallback>
        </mc:AlternateContent>
      </w:r>
    </w:p>
    <w:p w14:paraId="79CB31C3" w14:textId="0394FE58" w:rsidR="00D15D9F" w:rsidRPr="00D15D9F" w:rsidRDefault="00D15D9F" w:rsidP="00D15D9F">
      <w:pPr>
        <w:pStyle w:val="rvps4"/>
        <w:shd w:val="clear" w:color="auto" w:fill="FFFFFF"/>
        <w:spacing w:before="0" w:beforeAutospacing="0" w:after="0" w:afterAutospacing="0"/>
        <w:jc w:val="both"/>
        <w:rPr>
          <w:rFonts w:asciiTheme="majorHAnsi" w:eastAsiaTheme="minorEastAsia" w:hAnsiTheme="majorHAnsi"/>
          <w:lang w:val="en-US" w:eastAsia="en-US" w:bidi="en-US"/>
        </w:rPr>
      </w:pPr>
    </w:p>
    <w:tbl>
      <w:tblPr>
        <w:tblStyle w:val="ListTable1Light-Accent4"/>
        <w:tblpPr w:leftFromText="180" w:rightFromText="180" w:vertAnchor="text" w:horzAnchor="margin" w:tblpXSpec="center" w:tblpY="300"/>
        <w:tblW w:w="9279" w:type="dxa"/>
        <w:tblBorders>
          <w:top w:val="single" w:sz="12" w:space="0" w:color="933E00" w:themeColor="accent4" w:themeShade="80"/>
          <w:left w:val="single" w:sz="12" w:space="0" w:color="933E00" w:themeColor="accent4" w:themeShade="80"/>
          <w:bottom w:val="single" w:sz="12" w:space="0" w:color="933E00" w:themeColor="accent4" w:themeShade="80"/>
          <w:right w:val="single" w:sz="12" w:space="0" w:color="933E00" w:themeColor="accent4" w:themeShade="80"/>
          <w:insideH w:val="single" w:sz="12" w:space="0" w:color="933E00" w:themeColor="accent4" w:themeShade="80"/>
          <w:insideV w:val="single" w:sz="12" w:space="0" w:color="933E00" w:themeColor="accent4" w:themeShade="80"/>
        </w:tblBorders>
        <w:tblLook w:val="04A0" w:firstRow="1" w:lastRow="0" w:firstColumn="1" w:lastColumn="0" w:noHBand="0" w:noVBand="1"/>
      </w:tblPr>
      <w:tblGrid>
        <w:gridCol w:w="1638"/>
        <w:gridCol w:w="7641"/>
      </w:tblGrid>
      <w:tr w:rsidR="00D8732B" w:rsidRPr="00E73DEE" w14:paraId="6FC23FCC" w14:textId="77777777" w:rsidTr="00547FB4">
        <w:trPr>
          <w:cnfStyle w:val="100000000000" w:firstRow="1" w:lastRow="0" w:firstColumn="0" w:lastColumn="0" w:oddVBand="0" w:evenVBand="0" w:oddHBand="0"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1375" w:type="dxa"/>
            <w:shd w:val="clear" w:color="auto" w:fill="DC5E00" w:themeFill="accent4" w:themeFillShade="BF"/>
            <w:vAlign w:val="center"/>
            <w:hideMark/>
          </w:tcPr>
          <w:p w14:paraId="066C3D07" w14:textId="5AB415A2" w:rsidR="00D8732B" w:rsidRPr="00E73DEE" w:rsidRDefault="00D8732B" w:rsidP="007D603D">
            <w:pPr>
              <w:ind w:left="264" w:right="257"/>
              <w:jc w:val="center"/>
              <w:rPr>
                <w:rFonts w:ascii="Cambria" w:eastAsia="Times New Roman" w:hAnsi="Cambria" w:cs="Times New Roman"/>
                <w:sz w:val="32"/>
                <w:szCs w:val="32"/>
                <w:lang w:eastAsia="en-IN" w:bidi="gu-IN"/>
              </w:rPr>
            </w:pPr>
            <w:r w:rsidRPr="007675AB">
              <w:rPr>
                <w:rFonts w:ascii="Cambria" w:eastAsia="Times New Roman" w:hAnsi="Cambria" w:cs="Times New Roman"/>
                <w:color w:val="FFFFFF" w:themeColor="background1"/>
                <w:sz w:val="32"/>
                <w:szCs w:val="32"/>
                <w:lang w:eastAsia="en-IN" w:bidi="gu-IN"/>
              </w:rPr>
              <w:t>Time</w:t>
            </w:r>
          </w:p>
        </w:tc>
        <w:tc>
          <w:tcPr>
            <w:tcW w:w="7904" w:type="dxa"/>
            <w:shd w:val="clear" w:color="auto" w:fill="DC5E00" w:themeFill="accent4" w:themeFillShade="BF"/>
            <w:vAlign w:val="center"/>
            <w:hideMark/>
          </w:tcPr>
          <w:p w14:paraId="016DE3A1" w14:textId="77777777" w:rsidR="00D8732B" w:rsidRPr="00E73DEE" w:rsidRDefault="00D8732B" w:rsidP="007D603D">
            <w:pPr>
              <w:ind w:right="9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sz w:val="32"/>
                <w:szCs w:val="32"/>
                <w:lang w:eastAsia="en-IN" w:bidi="gu-IN"/>
              </w:rPr>
            </w:pPr>
            <w:r w:rsidRPr="007675AB">
              <w:rPr>
                <w:rFonts w:ascii="Cambria" w:eastAsia="Times New Roman" w:hAnsi="Cambria" w:cs="Times New Roman"/>
                <w:color w:val="FFFFFF" w:themeColor="background1"/>
                <w:sz w:val="32"/>
                <w:szCs w:val="32"/>
                <w:lang w:eastAsia="en-IN" w:bidi="gu-IN"/>
              </w:rPr>
              <w:t>Program</w:t>
            </w:r>
          </w:p>
        </w:tc>
      </w:tr>
      <w:tr w:rsidR="00D8732B" w:rsidRPr="00E73DEE" w14:paraId="0B48EF84" w14:textId="77777777" w:rsidTr="00547FB4">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1375" w:type="dxa"/>
            <w:vAlign w:val="center"/>
          </w:tcPr>
          <w:p w14:paraId="62E1B0E4" w14:textId="781D7B99" w:rsidR="00D8732B" w:rsidRDefault="00D8732B" w:rsidP="007D603D">
            <w:pPr>
              <w:ind w:left="268" w:right="257"/>
              <w:jc w:val="center"/>
              <w:rPr>
                <w:rFonts w:ascii="Cambria" w:eastAsia="Times New Roman" w:hAnsi="Cambria" w:cs="Times New Roman"/>
                <w:color w:val="000000"/>
                <w:lang w:eastAsia="en-IN" w:bidi="gu-IN"/>
              </w:rPr>
            </w:pPr>
            <w:r>
              <w:rPr>
                <w:rFonts w:ascii="Cambria" w:eastAsia="Times New Roman" w:hAnsi="Cambria" w:cs="Times New Roman"/>
                <w:color w:val="000000"/>
                <w:lang w:eastAsia="en-IN" w:bidi="gu-IN"/>
              </w:rPr>
              <w:t>8</w:t>
            </w:r>
            <w:r w:rsidRPr="00E73DEE">
              <w:rPr>
                <w:rFonts w:ascii="Cambria" w:eastAsia="Times New Roman" w:hAnsi="Cambria" w:cs="Times New Roman"/>
                <w:color w:val="000000"/>
                <w:lang w:eastAsia="en-IN" w:bidi="gu-IN"/>
              </w:rPr>
              <w:t>:</w:t>
            </w:r>
            <w:r>
              <w:rPr>
                <w:rFonts w:ascii="Cambria" w:eastAsia="Times New Roman" w:hAnsi="Cambria" w:cs="Times New Roman"/>
                <w:color w:val="000000"/>
                <w:lang w:eastAsia="en-IN" w:bidi="gu-IN"/>
              </w:rPr>
              <w:t>0</w:t>
            </w:r>
            <w:r w:rsidRPr="00E73DEE">
              <w:rPr>
                <w:rFonts w:ascii="Cambria" w:eastAsia="Times New Roman" w:hAnsi="Cambria" w:cs="Times New Roman"/>
                <w:color w:val="000000"/>
                <w:lang w:eastAsia="en-IN" w:bidi="gu-IN"/>
              </w:rPr>
              <w:t>0 am</w:t>
            </w:r>
          </w:p>
        </w:tc>
        <w:tc>
          <w:tcPr>
            <w:tcW w:w="7904" w:type="dxa"/>
            <w:vAlign w:val="center"/>
          </w:tcPr>
          <w:p w14:paraId="074C0ADA" w14:textId="78569E09" w:rsidR="00D8732B" w:rsidRPr="00E73DEE" w:rsidRDefault="00D8732B" w:rsidP="007D603D">
            <w:pPr>
              <w:ind w:left="107"/>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lang w:eastAsia="en-IN" w:bidi="gu-IN"/>
              </w:rPr>
            </w:pPr>
            <w:r w:rsidRPr="00D8732B">
              <w:rPr>
                <w:rFonts w:ascii="Cambria" w:eastAsia="Times New Roman" w:hAnsi="Cambria" w:cs="Times New Roman"/>
                <w:color w:val="000000"/>
                <w:lang w:eastAsia="en-IN" w:bidi="gu-IN"/>
              </w:rPr>
              <w:t>Refreshment</w:t>
            </w:r>
          </w:p>
        </w:tc>
      </w:tr>
      <w:tr w:rsidR="00D8732B" w:rsidRPr="00E73DEE" w14:paraId="4371882B" w14:textId="77777777" w:rsidTr="00547FB4">
        <w:trPr>
          <w:trHeight w:val="517"/>
        </w:trPr>
        <w:tc>
          <w:tcPr>
            <w:cnfStyle w:val="001000000000" w:firstRow="0" w:lastRow="0" w:firstColumn="1" w:lastColumn="0" w:oddVBand="0" w:evenVBand="0" w:oddHBand="0" w:evenHBand="0" w:firstRowFirstColumn="0" w:firstRowLastColumn="0" w:lastRowFirstColumn="0" w:lastRowLastColumn="0"/>
            <w:tcW w:w="1375" w:type="dxa"/>
            <w:vAlign w:val="center"/>
            <w:hideMark/>
          </w:tcPr>
          <w:p w14:paraId="0A166AAD" w14:textId="4FAE7484" w:rsidR="00D8732B" w:rsidRPr="00E73DEE" w:rsidRDefault="00D8732B" w:rsidP="007D603D">
            <w:pPr>
              <w:ind w:left="268" w:right="257"/>
              <w:jc w:val="center"/>
              <w:rPr>
                <w:rFonts w:ascii="Cambria" w:eastAsia="Times New Roman" w:hAnsi="Cambria" w:cs="Times New Roman"/>
                <w:sz w:val="24"/>
                <w:szCs w:val="24"/>
                <w:lang w:eastAsia="en-IN" w:bidi="gu-IN"/>
              </w:rPr>
            </w:pPr>
            <w:bookmarkStart w:id="4" w:name="_Hlk126757283"/>
            <w:r>
              <w:rPr>
                <w:rFonts w:ascii="Cambria" w:eastAsia="Times New Roman" w:hAnsi="Cambria" w:cs="Times New Roman"/>
                <w:color w:val="000000"/>
                <w:lang w:eastAsia="en-IN" w:bidi="gu-IN"/>
              </w:rPr>
              <w:t>8</w:t>
            </w:r>
            <w:r w:rsidRPr="00E73DEE">
              <w:rPr>
                <w:rFonts w:ascii="Cambria" w:eastAsia="Times New Roman" w:hAnsi="Cambria" w:cs="Times New Roman"/>
                <w:color w:val="000000"/>
                <w:lang w:eastAsia="en-IN" w:bidi="gu-IN"/>
              </w:rPr>
              <w:t>:</w:t>
            </w:r>
            <w:r>
              <w:rPr>
                <w:rFonts w:ascii="Cambria" w:eastAsia="Times New Roman" w:hAnsi="Cambria" w:cs="Times New Roman"/>
                <w:color w:val="000000"/>
                <w:lang w:eastAsia="en-IN" w:bidi="gu-IN"/>
              </w:rPr>
              <w:t>15</w:t>
            </w:r>
            <w:r w:rsidRPr="00E73DEE">
              <w:rPr>
                <w:rFonts w:ascii="Cambria" w:eastAsia="Times New Roman" w:hAnsi="Cambria" w:cs="Times New Roman"/>
                <w:color w:val="000000"/>
                <w:lang w:eastAsia="en-IN" w:bidi="gu-IN"/>
              </w:rPr>
              <w:t xml:space="preserve"> am</w:t>
            </w:r>
          </w:p>
        </w:tc>
        <w:tc>
          <w:tcPr>
            <w:tcW w:w="7904" w:type="dxa"/>
            <w:vAlign w:val="center"/>
            <w:hideMark/>
          </w:tcPr>
          <w:p w14:paraId="19072DB7" w14:textId="60C6D512" w:rsidR="00D8732B" w:rsidRPr="00E73DEE" w:rsidRDefault="00D8732B" w:rsidP="007D603D">
            <w:pPr>
              <w:ind w:left="107"/>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4"/>
                <w:szCs w:val="24"/>
                <w:lang w:eastAsia="en-IN" w:bidi="gu-IN"/>
              </w:rPr>
            </w:pPr>
            <w:r w:rsidRPr="00E73DEE">
              <w:rPr>
                <w:rFonts w:ascii="Cambria" w:eastAsia="Times New Roman" w:hAnsi="Cambria" w:cs="Times New Roman"/>
                <w:color w:val="000000"/>
                <w:lang w:eastAsia="en-IN" w:bidi="gu-IN"/>
              </w:rPr>
              <w:t>Registration</w:t>
            </w:r>
          </w:p>
        </w:tc>
      </w:tr>
      <w:bookmarkEnd w:id="4"/>
      <w:tr w:rsidR="00D8732B" w:rsidRPr="00E73DEE" w14:paraId="09DA5E0C" w14:textId="77777777" w:rsidTr="00547FB4">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9279" w:type="dxa"/>
            <w:gridSpan w:val="2"/>
            <w:vAlign w:val="center"/>
            <w:hideMark/>
          </w:tcPr>
          <w:p w14:paraId="7581A66B" w14:textId="5C763113" w:rsidR="00D8732B" w:rsidRPr="00E73DEE" w:rsidRDefault="00D8732B" w:rsidP="007D603D">
            <w:pPr>
              <w:ind w:left="268" w:right="257"/>
              <w:jc w:val="center"/>
              <w:rPr>
                <w:rFonts w:ascii="Cambria" w:eastAsia="Times New Roman" w:hAnsi="Cambria" w:cs="Times New Roman"/>
                <w:sz w:val="24"/>
                <w:szCs w:val="24"/>
                <w:lang w:eastAsia="en-IN" w:bidi="gu-IN"/>
              </w:rPr>
            </w:pPr>
            <w:r>
              <w:rPr>
                <w:rFonts w:ascii="Cambria" w:eastAsia="Times New Roman" w:hAnsi="Cambria" w:cs="Times New Roman"/>
                <w:color w:val="000000"/>
                <w:lang w:eastAsia="en-IN" w:bidi="gu-IN"/>
              </w:rPr>
              <w:t>8</w:t>
            </w:r>
            <w:r w:rsidRPr="00E73DEE">
              <w:rPr>
                <w:rFonts w:ascii="Cambria" w:eastAsia="Times New Roman" w:hAnsi="Cambria" w:cs="Times New Roman"/>
                <w:color w:val="000000"/>
                <w:lang w:eastAsia="en-IN" w:bidi="gu-IN"/>
              </w:rPr>
              <w:t>:</w:t>
            </w:r>
            <w:r>
              <w:rPr>
                <w:rFonts w:ascii="Cambria" w:eastAsia="Times New Roman" w:hAnsi="Cambria" w:cs="Times New Roman"/>
                <w:color w:val="000000"/>
                <w:lang w:eastAsia="en-IN" w:bidi="gu-IN"/>
              </w:rPr>
              <w:t>30</w:t>
            </w:r>
            <w:r w:rsidRPr="00E73DEE">
              <w:rPr>
                <w:rFonts w:ascii="Cambria" w:eastAsia="Times New Roman" w:hAnsi="Cambria" w:cs="Times New Roman"/>
                <w:color w:val="000000"/>
                <w:lang w:eastAsia="en-IN" w:bidi="gu-IN"/>
              </w:rPr>
              <w:t xml:space="preserve">am – </w:t>
            </w:r>
            <w:r>
              <w:rPr>
                <w:rFonts w:ascii="Cambria" w:eastAsia="Times New Roman" w:hAnsi="Cambria" w:cs="Times New Roman"/>
                <w:color w:val="000000"/>
                <w:lang w:eastAsia="en-IN" w:bidi="gu-IN"/>
              </w:rPr>
              <w:t>8.45</w:t>
            </w:r>
            <w:r w:rsidRPr="00E73DEE">
              <w:rPr>
                <w:rFonts w:ascii="Cambria" w:eastAsia="Times New Roman" w:hAnsi="Cambria" w:cs="Times New Roman"/>
                <w:color w:val="000000"/>
                <w:lang w:eastAsia="en-IN" w:bidi="gu-IN"/>
              </w:rPr>
              <w:t>am Inauguration &amp; Welcome</w:t>
            </w:r>
          </w:p>
        </w:tc>
      </w:tr>
      <w:tr w:rsidR="00D8732B" w:rsidRPr="00E73DEE" w14:paraId="76D9E9D3" w14:textId="77777777" w:rsidTr="00547FB4">
        <w:trPr>
          <w:trHeight w:val="514"/>
        </w:trPr>
        <w:tc>
          <w:tcPr>
            <w:cnfStyle w:val="001000000000" w:firstRow="0" w:lastRow="0" w:firstColumn="1" w:lastColumn="0" w:oddVBand="0" w:evenVBand="0" w:oddHBand="0" w:evenHBand="0" w:firstRowFirstColumn="0" w:firstRowLastColumn="0" w:lastRowFirstColumn="0" w:lastRowLastColumn="0"/>
            <w:tcW w:w="1375" w:type="dxa"/>
            <w:vAlign w:val="center"/>
            <w:hideMark/>
          </w:tcPr>
          <w:p w14:paraId="1956998D" w14:textId="17E910CC" w:rsidR="00D8732B" w:rsidRPr="00523E24" w:rsidRDefault="00863E70" w:rsidP="007D603D">
            <w:pPr>
              <w:ind w:left="268" w:right="257"/>
              <w:jc w:val="center"/>
              <w:rPr>
                <w:rFonts w:ascii="Cambria" w:eastAsia="Times New Roman" w:hAnsi="Cambria" w:cs="Times New Roman"/>
                <w:lang w:eastAsia="en-IN" w:bidi="gu-IN"/>
              </w:rPr>
            </w:pPr>
            <w:r w:rsidRPr="00523E24">
              <w:rPr>
                <w:rFonts w:ascii="Cambria" w:eastAsia="Times New Roman" w:hAnsi="Cambria" w:cs="Times New Roman"/>
                <w:lang w:eastAsia="en-IN" w:bidi="gu-IN"/>
              </w:rPr>
              <w:t>8.45 to 10:00am</w:t>
            </w:r>
          </w:p>
        </w:tc>
        <w:tc>
          <w:tcPr>
            <w:tcW w:w="7904" w:type="dxa"/>
            <w:vAlign w:val="center"/>
          </w:tcPr>
          <w:p w14:paraId="2A4D69A0" w14:textId="18FD4221" w:rsidR="00D8732B" w:rsidRPr="00E73DEE" w:rsidRDefault="00335FC3" w:rsidP="007D603D">
            <w:pPr>
              <w:ind w:left="107" w:right="257"/>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4"/>
                <w:szCs w:val="24"/>
                <w:lang w:eastAsia="en-IN" w:bidi="gu-IN"/>
              </w:rPr>
            </w:pPr>
            <w:r>
              <w:rPr>
                <w:rFonts w:ascii="Cambria" w:eastAsia="Times New Roman" w:hAnsi="Cambria" w:cs="Times New Roman"/>
                <w:sz w:val="24"/>
                <w:szCs w:val="24"/>
                <w:lang w:eastAsia="en-IN" w:bidi="gu-IN"/>
              </w:rPr>
              <w:t xml:space="preserve">Learn about </w:t>
            </w:r>
            <w:r w:rsidRPr="00335FC3">
              <w:rPr>
                <w:rFonts w:ascii="Cambria" w:eastAsia="Times New Roman" w:hAnsi="Cambria" w:cs="Times New Roman"/>
                <w:sz w:val="24"/>
                <w:szCs w:val="24"/>
                <w:lang w:eastAsia="en-IN" w:bidi="gu-IN"/>
              </w:rPr>
              <w:t>importance of Entrepreneurship and innovation as career opportunity</w:t>
            </w:r>
          </w:p>
        </w:tc>
      </w:tr>
      <w:tr w:rsidR="00D8732B" w:rsidRPr="00E73DEE" w14:paraId="204DC778" w14:textId="77777777" w:rsidTr="00547FB4">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375" w:type="dxa"/>
            <w:vAlign w:val="center"/>
            <w:hideMark/>
          </w:tcPr>
          <w:p w14:paraId="20EC4787" w14:textId="03DC8939" w:rsidR="00D8732B" w:rsidRPr="00E73DEE" w:rsidRDefault="00743A8A" w:rsidP="007D603D">
            <w:pPr>
              <w:ind w:left="268" w:right="256"/>
              <w:jc w:val="center"/>
              <w:rPr>
                <w:rFonts w:ascii="Cambria" w:eastAsia="Times New Roman" w:hAnsi="Cambria" w:cs="Times New Roman"/>
                <w:sz w:val="24"/>
                <w:szCs w:val="24"/>
                <w:lang w:eastAsia="en-IN" w:bidi="gu-IN"/>
              </w:rPr>
            </w:pPr>
            <w:r>
              <w:rPr>
                <w:rFonts w:ascii="Cambria" w:eastAsia="Times New Roman" w:hAnsi="Cambria" w:cs="Times New Roman"/>
                <w:color w:val="000000"/>
                <w:lang w:eastAsia="en-IN" w:bidi="gu-IN"/>
              </w:rPr>
              <w:t>10:00am to 10:</w:t>
            </w:r>
            <w:r w:rsidR="00A0374D">
              <w:rPr>
                <w:rFonts w:ascii="Cambria" w:eastAsia="Times New Roman" w:hAnsi="Cambria" w:cs="Times New Roman"/>
                <w:color w:val="000000"/>
                <w:lang w:eastAsia="en-IN" w:bidi="gu-IN"/>
              </w:rPr>
              <w:t>3</w:t>
            </w:r>
            <w:r>
              <w:rPr>
                <w:rFonts w:ascii="Cambria" w:eastAsia="Times New Roman" w:hAnsi="Cambria" w:cs="Times New Roman"/>
                <w:color w:val="000000"/>
                <w:lang w:eastAsia="en-IN" w:bidi="gu-IN"/>
              </w:rPr>
              <w:t>0am</w:t>
            </w:r>
          </w:p>
        </w:tc>
        <w:tc>
          <w:tcPr>
            <w:tcW w:w="7904" w:type="dxa"/>
            <w:vAlign w:val="center"/>
            <w:hideMark/>
          </w:tcPr>
          <w:p w14:paraId="2380D3E5" w14:textId="5789C835" w:rsidR="00D8732B" w:rsidRPr="00E73DEE" w:rsidRDefault="00A0374D" w:rsidP="007D603D">
            <w:pPr>
              <w:ind w:left="107"/>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4"/>
                <w:szCs w:val="24"/>
                <w:lang w:eastAsia="en-IN" w:bidi="gu-IN"/>
              </w:rPr>
            </w:pPr>
            <w:r>
              <w:rPr>
                <w:rFonts w:ascii="Cambria" w:eastAsia="Times New Roman" w:hAnsi="Cambria" w:cs="Times New Roman"/>
                <w:color w:val="000000"/>
                <w:lang w:eastAsia="en-IN" w:bidi="gu-IN"/>
              </w:rPr>
              <w:t>B</w:t>
            </w:r>
            <w:r w:rsidR="00743A8A">
              <w:rPr>
                <w:rFonts w:ascii="Cambria" w:eastAsia="Times New Roman" w:hAnsi="Cambria" w:cs="Times New Roman"/>
                <w:color w:val="000000"/>
                <w:lang w:eastAsia="en-IN" w:bidi="gu-IN"/>
              </w:rPr>
              <w:t>reak</w:t>
            </w:r>
          </w:p>
        </w:tc>
      </w:tr>
      <w:tr w:rsidR="00D8732B" w:rsidRPr="00E73DEE" w14:paraId="6F58692A" w14:textId="77777777" w:rsidTr="00547FB4">
        <w:trPr>
          <w:trHeight w:val="591"/>
        </w:trPr>
        <w:tc>
          <w:tcPr>
            <w:cnfStyle w:val="001000000000" w:firstRow="0" w:lastRow="0" w:firstColumn="1" w:lastColumn="0" w:oddVBand="0" w:evenVBand="0" w:oddHBand="0" w:evenHBand="0" w:firstRowFirstColumn="0" w:firstRowLastColumn="0" w:lastRowFirstColumn="0" w:lastRowLastColumn="0"/>
            <w:tcW w:w="1375" w:type="dxa"/>
            <w:vAlign w:val="center"/>
          </w:tcPr>
          <w:p w14:paraId="62EA00D0" w14:textId="0F9C2473" w:rsidR="00D8732B" w:rsidRPr="00E73DEE" w:rsidRDefault="00D8732B" w:rsidP="007D603D">
            <w:pPr>
              <w:ind w:left="268" w:right="256"/>
              <w:jc w:val="center"/>
              <w:rPr>
                <w:rFonts w:ascii="Cambria" w:eastAsia="Times New Roman" w:hAnsi="Cambria" w:cs="Times New Roman"/>
                <w:color w:val="000000"/>
                <w:lang w:eastAsia="en-IN" w:bidi="gu-IN"/>
              </w:rPr>
            </w:pPr>
            <w:r w:rsidRPr="00E73DEE">
              <w:rPr>
                <w:rFonts w:ascii="Cambria" w:eastAsia="Times New Roman" w:hAnsi="Cambria" w:cs="Times New Roman"/>
                <w:color w:val="000000"/>
                <w:lang w:eastAsia="en-IN" w:bidi="gu-IN"/>
              </w:rPr>
              <w:t>1</w:t>
            </w:r>
            <w:r w:rsidR="00A0374D">
              <w:rPr>
                <w:rFonts w:ascii="Cambria" w:eastAsia="Times New Roman" w:hAnsi="Cambria" w:cs="Times New Roman"/>
                <w:color w:val="000000"/>
                <w:lang w:eastAsia="en-IN" w:bidi="gu-IN"/>
              </w:rPr>
              <w:t>0</w:t>
            </w:r>
            <w:r w:rsidRPr="00E73DEE">
              <w:rPr>
                <w:rFonts w:ascii="Cambria" w:eastAsia="Times New Roman" w:hAnsi="Cambria" w:cs="Times New Roman"/>
                <w:color w:val="000000"/>
                <w:lang w:eastAsia="en-IN" w:bidi="gu-IN"/>
              </w:rPr>
              <w:t>:</w:t>
            </w:r>
            <w:r w:rsidR="00A0374D">
              <w:rPr>
                <w:rFonts w:ascii="Cambria" w:eastAsia="Times New Roman" w:hAnsi="Cambria" w:cs="Times New Roman"/>
                <w:color w:val="000000"/>
                <w:lang w:eastAsia="en-IN" w:bidi="gu-IN"/>
              </w:rPr>
              <w:t>30</w:t>
            </w:r>
            <w:r w:rsidRPr="00E73DEE">
              <w:rPr>
                <w:rFonts w:ascii="Cambria" w:eastAsia="Times New Roman" w:hAnsi="Cambria" w:cs="Times New Roman"/>
                <w:color w:val="000000"/>
                <w:lang w:eastAsia="en-IN" w:bidi="gu-IN"/>
              </w:rPr>
              <w:t xml:space="preserve"> to 1:</w:t>
            </w:r>
            <w:r w:rsidR="00B72997">
              <w:rPr>
                <w:rFonts w:ascii="Cambria" w:eastAsia="Times New Roman" w:hAnsi="Cambria" w:cs="Times New Roman"/>
                <w:color w:val="000000"/>
                <w:lang w:eastAsia="en-IN" w:bidi="gu-IN"/>
              </w:rPr>
              <w:t>0</w:t>
            </w:r>
            <w:r w:rsidRPr="00E73DEE">
              <w:rPr>
                <w:rFonts w:ascii="Cambria" w:eastAsia="Times New Roman" w:hAnsi="Cambria" w:cs="Times New Roman"/>
                <w:color w:val="000000"/>
                <w:lang w:eastAsia="en-IN" w:bidi="gu-IN"/>
              </w:rPr>
              <w:t>0</w:t>
            </w:r>
          </w:p>
        </w:tc>
        <w:tc>
          <w:tcPr>
            <w:tcW w:w="7904" w:type="dxa"/>
            <w:vAlign w:val="center"/>
          </w:tcPr>
          <w:p w14:paraId="462E0A92" w14:textId="01F72991" w:rsidR="00D8732B" w:rsidRPr="00E73DEE" w:rsidRDefault="00743A8A" w:rsidP="007D603D">
            <w:pPr>
              <w:ind w:left="107"/>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lang w:eastAsia="en-IN" w:bidi="gu-IN"/>
              </w:rPr>
            </w:pPr>
            <w:r w:rsidRPr="00743A8A">
              <w:rPr>
                <w:rFonts w:ascii="Cambria" w:eastAsia="Times New Roman" w:hAnsi="Cambria" w:cs="Times New Roman"/>
                <w:b/>
                <w:bCs/>
                <w:color w:val="000000"/>
                <w:lang w:eastAsia="en-IN" w:bidi="gu-IN"/>
              </w:rPr>
              <w:t>Learn about overall architecture of the Entrepreneurship life cycle</w:t>
            </w:r>
          </w:p>
        </w:tc>
      </w:tr>
      <w:tr w:rsidR="00D8732B" w:rsidRPr="00E73DEE" w14:paraId="41D2F4FD" w14:textId="77777777" w:rsidTr="00547FB4">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1375" w:type="dxa"/>
            <w:vAlign w:val="center"/>
            <w:hideMark/>
          </w:tcPr>
          <w:p w14:paraId="2DC76034" w14:textId="4219FD58" w:rsidR="00D8732B" w:rsidRPr="00E73DEE" w:rsidRDefault="00B72997" w:rsidP="007D603D">
            <w:pPr>
              <w:ind w:left="268" w:right="256"/>
              <w:jc w:val="center"/>
              <w:rPr>
                <w:rFonts w:ascii="Cambria" w:eastAsia="Times New Roman" w:hAnsi="Cambria" w:cs="Times New Roman"/>
                <w:sz w:val="24"/>
                <w:szCs w:val="24"/>
                <w:lang w:eastAsia="en-IN" w:bidi="gu-IN"/>
              </w:rPr>
            </w:pPr>
            <w:r>
              <w:rPr>
                <w:rFonts w:ascii="Cambria" w:eastAsia="Times New Roman" w:hAnsi="Cambria" w:cs="Times New Roman"/>
                <w:color w:val="000000"/>
                <w:lang w:eastAsia="en-IN" w:bidi="gu-IN"/>
              </w:rPr>
              <w:t>1:00 to 2.30</w:t>
            </w:r>
          </w:p>
        </w:tc>
        <w:tc>
          <w:tcPr>
            <w:tcW w:w="7904" w:type="dxa"/>
            <w:vAlign w:val="center"/>
            <w:hideMark/>
          </w:tcPr>
          <w:p w14:paraId="54C26CC0" w14:textId="40512BAD" w:rsidR="00D8732B" w:rsidRPr="00E73DEE" w:rsidRDefault="00B72997" w:rsidP="007D603D">
            <w:pPr>
              <w:ind w:left="107"/>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4"/>
                <w:szCs w:val="24"/>
                <w:lang w:eastAsia="en-IN" w:bidi="gu-IN"/>
              </w:rPr>
            </w:pPr>
            <w:r>
              <w:rPr>
                <w:rFonts w:ascii="Cambria" w:eastAsia="Times New Roman" w:hAnsi="Cambria" w:cs="Times New Roman"/>
                <w:b/>
                <w:bCs/>
                <w:color w:val="000000"/>
                <w:lang w:eastAsia="en-IN" w:bidi="gu-IN"/>
              </w:rPr>
              <w:t>Lunch break</w:t>
            </w:r>
          </w:p>
        </w:tc>
      </w:tr>
      <w:tr w:rsidR="00D8732B" w:rsidRPr="00E73DEE" w14:paraId="4A5CB249" w14:textId="77777777" w:rsidTr="00547FB4">
        <w:trPr>
          <w:trHeight w:val="517"/>
        </w:trPr>
        <w:tc>
          <w:tcPr>
            <w:cnfStyle w:val="001000000000" w:firstRow="0" w:lastRow="0" w:firstColumn="1" w:lastColumn="0" w:oddVBand="0" w:evenVBand="0" w:oddHBand="0" w:evenHBand="0" w:firstRowFirstColumn="0" w:firstRowLastColumn="0" w:lastRowFirstColumn="0" w:lastRowLastColumn="0"/>
            <w:tcW w:w="1375" w:type="dxa"/>
            <w:vAlign w:val="center"/>
            <w:hideMark/>
          </w:tcPr>
          <w:p w14:paraId="550D75AF" w14:textId="550698F2" w:rsidR="00D8732B" w:rsidRPr="00E73DEE" w:rsidRDefault="00D8732B" w:rsidP="007D603D">
            <w:pPr>
              <w:ind w:left="268" w:right="256"/>
              <w:jc w:val="center"/>
              <w:rPr>
                <w:rFonts w:ascii="Cambria" w:eastAsia="Times New Roman" w:hAnsi="Cambria" w:cs="Times New Roman"/>
                <w:sz w:val="24"/>
                <w:szCs w:val="24"/>
                <w:lang w:eastAsia="en-IN" w:bidi="gu-IN"/>
              </w:rPr>
            </w:pPr>
            <w:r w:rsidRPr="00E73DEE">
              <w:rPr>
                <w:rFonts w:ascii="Cambria" w:eastAsia="Times New Roman" w:hAnsi="Cambria" w:cs="Times New Roman"/>
                <w:sz w:val="24"/>
                <w:szCs w:val="24"/>
                <w:lang w:eastAsia="en-IN" w:bidi="gu-IN"/>
              </w:rPr>
              <w:t>2:</w:t>
            </w:r>
            <w:r w:rsidR="00B72997">
              <w:rPr>
                <w:rFonts w:ascii="Cambria" w:eastAsia="Times New Roman" w:hAnsi="Cambria" w:cs="Times New Roman"/>
                <w:sz w:val="24"/>
                <w:szCs w:val="24"/>
                <w:lang w:eastAsia="en-IN" w:bidi="gu-IN"/>
              </w:rPr>
              <w:t>30</w:t>
            </w:r>
            <w:r w:rsidRPr="00E73DEE">
              <w:rPr>
                <w:rFonts w:ascii="Cambria" w:eastAsia="Times New Roman" w:hAnsi="Cambria" w:cs="Times New Roman"/>
                <w:sz w:val="24"/>
                <w:szCs w:val="24"/>
                <w:lang w:eastAsia="en-IN" w:bidi="gu-IN"/>
              </w:rPr>
              <w:t xml:space="preserve"> to </w:t>
            </w:r>
            <w:r w:rsidR="00B72997">
              <w:rPr>
                <w:rFonts w:ascii="Cambria" w:eastAsia="Times New Roman" w:hAnsi="Cambria" w:cs="Times New Roman"/>
                <w:sz w:val="24"/>
                <w:szCs w:val="24"/>
                <w:lang w:eastAsia="en-IN" w:bidi="gu-IN"/>
              </w:rPr>
              <w:t>4</w:t>
            </w:r>
            <w:r w:rsidRPr="00E73DEE">
              <w:rPr>
                <w:rFonts w:ascii="Cambria" w:eastAsia="Times New Roman" w:hAnsi="Cambria" w:cs="Times New Roman"/>
                <w:sz w:val="24"/>
                <w:szCs w:val="24"/>
                <w:lang w:eastAsia="en-IN" w:bidi="gu-IN"/>
              </w:rPr>
              <w:t>:00</w:t>
            </w:r>
          </w:p>
        </w:tc>
        <w:tc>
          <w:tcPr>
            <w:tcW w:w="7904" w:type="dxa"/>
            <w:vAlign w:val="center"/>
            <w:hideMark/>
          </w:tcPr>
          <w:p w14:paraId="0068AA5F" w14:textId="2A5B5C45" w:rsidR="00D8732B" w:rsidRPr="00E73DEE" w:rsidRDefault="00D8732B" w:rsidP="007D603D">
            <w:pPr>
              <w:ind w:left="107"/>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4"/>
                <w:szCs w:val="24"/>
                <w:lang w:eastAsia="en-IN" w:bidi="gu-IN"/>
              </w:rPr>
            </w:pPr>
            <w:r w:rsidRPr="00E73DEE">
              <w:rPr>
                <w:rFonts w:ascii="Cambria" w:eastAsia="Times New Roman" w:hAnsi="Cambria" w:cs="Times New Roman"/>
                <w:b/>
                <w:bCs/>
                <w:color w:val="000000"/>
                <w:lang w:eastAsia="en-IN" w:bidi="gu-IN"/>
              </w:rPr>
              <w:t xml:space="preserve">Expert </w:t>
            </w:r>
            <w:r w:rsidR="00816C0D">
              <w:rPr>
                <w:rFonts w:ascii="Cambria" w:eastAsia="Times New Roman" w:hAnsi="Cambria" w:cs="Times New Roman"/>
                <w:b/>
                <w:bCs/>
                <w:color w:val="000000"/>
                <w:lang w:eastAsia="en-IN" w:bidi="gu-IN"/>
              </w:rPr>
              <w:t>s</w:t>
            </w:r>
            <w:r w:rsidRPr="00E73DEE">
              <w:rPr>
                <w:rFonts w:ascii="Cambria" w:eastAsia="Times New Roman" w:hAnsi="Cambria" w:cs="Times New Roman"/>
                <w:b/>
                <w:bCs/>
                <w:color w:val="000000"/>
                <w:lang w:eastAsia="en-IN" w:bidi="gu-IN"/>
              </w:rPr>
              <w:t xml:space="preserve">ession </w:t>
            </w:r>
            <w:r w:rsidR="000E1793">
              <w:rPr>
                <w:rFonts w:ascii="Cambria" w:eastAsia="Times New Roman" w:hAnsi="Cambria" w:cs="Times New Roman"/>
                <w:b/>
                <w:bCs/>
                <w:color w:val="000000"/>
                <w:lang w:eastAsia="en-IN" w:bidi="gu-IN"/>
              </w:rPr>
              <w:t>on topic</w:t>
            </w:r>
            <w:r w:rsidR="000E1793">
              <w:t xml:space="preserve"> </w:t>
            </w:r>
            <w:r w:rsidR="008C7CA2">
              <w:rPr>
                <w:b/>
                <w:bCs/>
              </w:rPr>
              <w:t>h</w:t>
            </w:r>
            <w:r w:rsidR="000E1793" w:rsidRPr="000E1793">
              <w:rPr>
                <w:rFonts w:ascii="Cambria" w:eastAsia="Times New Roman" w:hAnsi="Cambria" w:cs="Times New Roman"/>
                <w:b/>
                <w:bCs/>
                <w:color w:val="000000"/>
                <w:lang w:eastAsia="en-IN" w:bidi="gu-IN"/>
              </w:rPr>
              <w:t xml:space="preserve">ow to convert the </w:t>
            </w:r>
            <w:r w:rsidR="006A3A3B" w:rsidRPr="000E1793">
              <w:rPr>
                <w:rFonts w:ascii="Cambria" w:eastAsia="Times New Roman" w:hAnsi="Cambria" w:cs="Times New Roman"/>
                <w:b/>
                <w:bCs/>
                <w:color w:val="000000"/>
                <w:lang w:eastAsia="en-IN" w:bidi="gu-IN"/>
              </w:rPr>
              <w:t>young</w:t>
            </w:r>
            <w:r w:rsidR="000E1793" w:rsidRPr="000E1793">
              <w:rPr>
                <w:rFonts w:ascii="Cambria" w:eastAsia="Times New Roman" w:hAnsi="Cambria" w:cs="Times New Roman"/>
                <w:b/>
                <w:bCs/>
                <w:color w:val="000000"/>
                <w:lang w:eastAsia="en-IN" w:bidi="gu-IN"/>
              </w:rPr>
              <w:t xml:space="preserve"> graduate into </w:t>
            </w:r>
            <w:r w:rsidR="00C26C87">
              <w:rPr>
                <w:rFonts w:ascii="Cambria" w:eastAsia="Times New Roman" w:hAnsi="Cambria" w:cs="Times New Roman"/>
                <w:b/>
                <w:bCs/>
                <w:color w:val="000000"/>
                <w:lang w:eastAsia="en-IN" w:bidi="gu-IN"/>
              </w:rPr>
              <w:t>i</w:t>
            </w:r>
            <w:r w:rsidR="000E1793" w:rsidRPr="000E1793">
              <w:rPr>
                <w:rFonts w:ascii="Cambria" w:eastAsia="Times New Roman" w:hAnsi="Cambria" w:cs="Times New Roman"/>
                <w:b/>
                <w:bCs/>
                <w:color w:val="000000"/>
                <w:lang w:eastAsia="en-IN" w:bidi="gu-IN"/>
              </w:rPr>
              <w:t xml:space="preserve">nnovative </w:t>
            </w:r>
            <w:r w:rsidR="005E5B41">
              <w:rPr>
                <w:rFonts w:ascii="Cambria" w:eastAsia="Times New Roman" w:hAnsi="Cambria" w:cs="Times New Roman"/>
                <w:b/>
                <w:bCs/>
                <w:color w:val="000000"/>
                <w:lang w:eastAsia="en-IN" w:bidi="gu-IN"/>
              </w:rPr>
              <w:t>e</w:t>
            </w:r>
            <w:r w:rsidR="000E1793" w:rsidRPr="000E1793">
              <w:rPr>
                <w:rFonts w:ascii="Cambria" w:eastAsia="Times New Roman" w:hAnsi="Cambria" w:cs="Times New Roman"/>
                <w:b/>
                <w:bCs/>
                <w:color w:val="000000"/>
                <w:lang w:eastAsia="en-IN" w:bidi="gu-IN"/>
              </w:rPr>
              <w:t>ntrepreneur</w:t>
            </w:r>
          </w:p>
        </w:tc>
      </w:tr>
    </w:tbl>
    <w:p w14:paraId="6EA1AB45" w14:textId="5BBAAD30" w:rsidR="00F9514A" w:rsidRDefault="00F9514A" w:rsidP="00F9514A"/>
    <w:p w14:paraId="2BBFC29F" w14:textId="1578CDEB" w:rsidR="009B5038" w:rsidRDefault="009B5038" w:rsidP="00F9514A"/>
    <w:p w14:paraId="0EC3A09A" w14:textId="2C5B3698" w:rsidR="009B5038" w:rsidRPr="00F9514A" w:rsidRDefault="009B5038" w:rsidP="00F9514A">
      <w:r>
        <w:rPr>
          <w:rFonts w:ascii="Bell MT" w:hAnsi="Bell MT"/>
          <w:noProof/>
          <w:sz w:val="32"/>
          <w:szCs w:val="32"/>
        </w:rPr>
        <mc:AlternateContent>
          <mc:Choice Requires="wps">
            <w:drawing>
              <wp:anchor distT="0" distB="0" distL="114300" distR="114300" simplePos="0" relativeHeight="251727872" behindDoc="0" locked="0" layoutInCell="1" allowOverlap="1" wp14:anchorId="7317D4CC" wp14:editId="424A2668">
                <wp:simplePos x="0" y="0"/>
                <wp:positionH relativeFrom="margin">
                  <wp:align>right</wp:align>
                </wp:positionH>
                <wp:positionV relativeFrom="paragraph">
                  <wp:posOffset>163830</wp:posOffset>
                </wp:positionV>
                <wp:extent cx="5715000" cy="314325"/>
                <wp:effectExtent l="0" t="0" r="19050" b="28575"/>
                <wp:wrapNone/>
                <wp:docPr id="24" name="Rectangle 24"/>
                <wp:cNvGraphicFramePr/>
                <a:graphic xmlns:a="http://schemas.openxmlformats.org/drawingml/2006/main">
                  <a:graphicData uri="http://schemas.microsoft.com/office/word/2010/wordprocessingShape">
                    <wps:wsp>
                      <wps:cNvSpPr/>
                      <wps:spPr>
                        <a:xfrm>
                          <a:off x="0" y="0"/>
                          <a:ext cx="5715000" cy="314325"/>
                        </a:xfrm>
                        <a:prstGeom prst="rect">
                          <a:avLst/>
                        </a:prstGeom>
                        <a:solidFill>
                          <a:schemeClr val="accent3">
                            <a:lumMod val="20000"/>
                            <a:lumOff val="80000"/>
                          </a:schemeClr>
                        </a:solidFill>
                        <a:ln>
                          <a:solidFill>
                            <a:schemeClr val="accent3">
                              <a:lumMod val="50000"/>
                            </a:schemeClr>
                          </a:solidFill>
                        </a:ln>
                      </wps:spPr>
                      <wps:style>
                        <a:lnRef idx="2">
                          <a:schemeClr val="accent6"/>
                        </a:lnRef>
                        <a:fillRef idx="1">
                          <a:schemeClr val="lt1"/>
                        </a:fillRef>
                        <a:effectRef idx="0">
                          <a:schemeClr val="accent6"/>
                        </a:effectRef>
                        <a:fontRef idx="minor">
                          <a:schemeClr val="dk1"/>
                        </a:fontRef>
                      </wps:style>
                      <wps:txbx>
                        <w:txbxContent>
                          <w:p w14:paraId="5FF3E404" w14:textId="356714A9" w:rsidR="009B5038" w:rsidRPr="009B5038" w:rsidRDefault="009B5038" w:rsidP="009B5038">
                            <w:pPr>
                              <w:pStyle w:val="Heading2"/>
                              <w:rPr>
                                <w:rFonts w:ascii="Bell MT" w:hAnsi="Bell MT"/>
                                <w:b/>
                                <w:bCs/>
                                <w:sz w:val="32"/>
                                <w:szCs w:val="32"/>
                              </w:rPr>
                            </w:pPr>
                            <w:bookmarkStart w:id="5" w:name="_Toc128756796"/>
                            <w:r w:rsidRPr="009B5038">
                              <w:rPr>
                                <w:rFonts w:ascii="Bell MT" w:hAnsi="Bell MT"/>
                                <w:b/>
                                <w:bCs/>
                                <w:sz w:val="32"/>
                                <w:szCs w:val="32"/>
                              </w:rPr>
                              <w:t xml:space="preserve">Event </w:t>
                            </w:r>
                            <w:r w:rsidR="005029A4">
                              <w:rPr>
                                <w:rFonts w:ascii="Bell MT" w:hAnsi="Bell MT"/>
                                <w:b/>
                                <w:bCs/>
                                <w:sz w:val="32"/>
                                <w:szCs w:val="32"/>
                              </w:rPr>
                              <w:t>Registration</w:t>
                            </w:r>
                            <w:bookmarkEnd w:id="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17D4CC" id="Rectangle 24" o:spid="_x0000_s1028" style="position:absolute;margin-left:398.8pt;margin-top:12.9pt;width:450pt;height:24.75pt;z-index:251727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" fillcolor="#f5d8cf [662]" strokecolor="#5a2413 [1606]" strokeweight="1pt">
                <v:textbox>
                  <w:txbxContent>
                    <w:p w14:paraId="5FF3E404" w14:textId="356714A9" w:rsidR="009B5038" w:rsidRPr="009B5038" w:rsidRDefault="009B5038" w:rsidP="009B5038">
                      <w:pPr>
                        <w:pStyle w:val="Heading2"/>
                        <w:rPr>
                          <w:rFonts w:ascii="Bell MT" w:hAnsi="Bell MT"/>
                          <w:b/>
                          <w:bCs/>
                          <w:sz w:val="32"/>
                          <w:szCs w:val="32"/>
                        </w:rPr>
                      </w:pPr>
                      <w:bookmarkStart w:id="6" w:name="_Toc128756796"/>
                      <w:r w:rsidRPr="009B5038">
                        <w:rPr>
                          <w:rFonts w:ascii="Bell MT" w:hAnsi="Bell MT"/>
                          <w:b/>
                          <w:bCs/>
                          <w:sz w:val="32"/>
                          <w:szCs w:val="32"/>
                        </w:rPr>
                        <w:t xml:space="preserve">Event </w:t>
                      </w:r>
                      <w:r w:rsidR="005029A4">
                        <w:rPr>
                          <w:rFonts w:ascii="Bell MT" w:hAnsi="Bell MT"/>
                          <w:b/>
                          <w:bCs/>
                          <w:sz w:val="32"/>
                          <w:szCs w:val="32"/>
                        </w:rPr>
                        <w:t>Registration</w:t>
                      </w:r>
                      <w:bookmarkEnd w:id="6"/>
                    </w:p>
                  </w:txbxContent>
                </v:textbox>
                <w10:wrap anchorx="margin"/>
              </v:rect>
            </w:pict>
          </mc:Fallback>
        </mc:AlternateContent>
      </w:r>
    </w:p>
    <w:p w14:paraId="44C58733" w14:textId="2E3611DD" w:rsidR="009B5038" w:rsidRDefault="00A376C5" w:rsidP="009B5038">
      <w:pPr>
        <w:pStyle w:val="Heading2"/>
        <w:rPr>
          <w:noProof/>
        </w:rPr>
      </w:pPr>
      <w:r>
        <w:rPr>
          <w:noProof/>
        </w:rPr>
        <w:t xml:space="preserve"> </w:t>
      </w:r>
    </w:p>
    <w:p w14:paraId="51610C9F" w14:textId="77777777" w:rsidR="009B5038" w:rsidRDefault="009B5038" w:rsidP="007D603D">
      <w:pPr>
        <w:rPr>
          <w:rStyle w:val="Hyperlink"/>
          <w:rFonts w:ascii="Bell MT" w:hAnsi="Bell MT"/>
          <w:noProof/>
          <w:sz w:val="32"/>
          <w:szCs w:val="32"/>
        </w:rPr>
      </w:pPr>
    </w:p>
    <w:p w14:paraId="01F55037" w14:textId="31B03EAC" w:rsidR="00994ED2" w:rsidRDefault="00A376C5" w:rsidP="007D603D">
      <w:pPr>
        <w:rPr>
          <w:rStyle w:val="Hyperlink"/>
          <w:rFonts w:ascii="Bell MT" w:hAnsi="Bell MT"/>
          <w:noProof/>
          <w:sz w:val="32"/>
          <w:szCs w:val="32"/>
        </w:rPr>
      </w:pPr>
      <w:r w:rsidRPr="00A376C5">
        <w:rPr>
          <w:rStyle w:val="Hyperlink"/>
          <w:rFonts w:ascii="Bell MT" w:hAnsi="Bell MT"/>
          <w:noProof/>
          <w:sz w:val="32"/>
          <w:szCs w:val="32"/>
        </w:rPr>
        <w:t>bit.ly/ENT5-SUSEC</w:t>
      </w:r>
    </w:p>
    <w:p w14:paraId="2A53BBD7" w14:textId="77777777" w:rsidR="00D15D9F" w:rsidRDefault="00D15D9F">
      <w:pPr>
        <w:rPr>
          <w:rFonts w:ascii="Bell MT" w:hAnsi="Bell MT"/>
          <w:noProof/>
          <w:sz w:val="32"/>
          <w:szCs w:val="32"/>
        </w:rPr>
      </w:pPr>
      <w:r>
        <w:rPr>
          <w:rFonts w:ascii="Bell MT" w:hAnsi="Bell MT"/>
          <w:noProof/>
          <w:sz w:val="32"/>
          <w:szCs w:val="32"/>
        </w:rPr>
        <w:br w:type="page"/>
      </w:r>
    </w:p>
    <w:p w14:paraId="30D92B2C" w14:textId="6959FEFF" w:rsidR="00F9514A" w:rsidRDefault="00D15D9F" w:rsidP="00D15D9F">
      <w:pPr>
        <w:jc w:val="both"/>
        <w:rPr>
          <w:noProof/>
        </w:rPr>
      </w:pPr>
      <w:r>
        <w:rPr>
          <w:rFonts w:ascii="Bell MT" w:hAnsi="Bell MT"/>
          <w:noProof/>
          <w:sz w:val="32"/>
          <w:szCs w:val="32"/>
        </w:rPr>
        <w:lastRenderedPageBreak/>
        <mc:AlternateContent>
          <mc:Choice Requires="wps">
            <w:drawing>
              <wp:anchor distT="0" distB="0" distL="114300" distR="114300" simplePos="0" relativeHeight="251719680" behindDoc="0" locked="0" layoutInCell="1" allowOverlap="1" wp14:anchorId="7E9DDEE0" wp14:editId="60E2DE72">
                <wp:simplePos x="0" y="0"/>
                <wp:positionH relativeFrom="margin">
                  <wp:align>right</wp:align>
                </wp:positionH>
                <wp:positionV relativeFrom="paragraph">
                  <wp:posOffset>-4445</wp:posOffset>
                </wp:positionV>
                <wp:extent cx="5715000" cy="390525"/>
                <wp:effectExtent l="0" t="0" r="19050" b="28575"/>
                <wp:wrapNone/>
                <wp:docPr id="19" name="Rectangle 19"/>
                <wp:cNvGraphicFramePr/>
                <a:graphic xmlns:a="http://schemas.openxmlformats.org/drawingml/2006/main">
                  <a:graphicData uri="http://schemas.microsoft.com/office/word/2010/wordprocessingShape">
                    <wps:wsp>
                      <wps:cNvSpPr/>
                      <wps:spPr>
                        <a:xfrm>
                          <a:off x="0" y="0"/>
                          <a:ext cx="5715000" cy="390525"/>
                        </a:xfrm>
                        <a:prstGeom prst="rect">
                          <a:avLst/>
                        </a:prstGeom>
                        <a:solidFill>
                          <a:schemeClr val="accent3">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0E019F09" w14:textId="04FECB45" w:rsidR="00F9514A" w:rsidRPr="00D15D9F" w:rsidRDefault="00F9514A" w:rsidP="00D15D9F">
                            <w:pPr>
                              <w:pStyle w:val="Heading2"/>
                              <w:rPr>
                                <w:rFonts w:ascii="Bell MT" w:hAnsi="Bell MT"/>
                                <w:sz w:val="28"/>
                                <w:szCs w:val="28"/>
                              </w:rPr>
                            </w:pPr>
                            <w:bookmarkStart w:id="7" w:name="_Toc128756797"/>
                            <w:r w:rsidRPr="00D15D9F">
                              <w:rPr>
                                <w:rFonts w:ascii="Bell MT" w:hAnsi="Bell MT"/>
                                <w:sz w:val="28"/>
                                <w:szCs w:val="28"/>
                              </w:rPr>
                              <w:t>Brief about Event</w:t>
                            </w:r>
                            <w:bookmarkEnd w:id="7"/>
                            <w:r w:rsidRPr="00D15D9F">
                              <w:rPr>
                                <w:rFonts w:ascii="Bell MT" w:hAnsi="Bell MT"/>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DDEE0" id="Rectangle 19" o:spid="_x0000_s1029" style="position:absolute;left:0;text-align:left;margin-left:398.8pt;margin-top:-.35pt;width:450pt;height:30.75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" fillcolor="#f5d8cf [662]" strokecolor="#b22600 [3209]" strokeweight="1pt">
                <v:textbox>
                  <w:txbxContent>
                    <w:p w14:paraId="0E019F09" w14:textId="04FECB45" w:rsidR="00F9514A" w:rsidRPr="00D15D9F" w:rsidRDefault="00F9514A" w:rsidP="00D15D9F">
                      <w:pPr>
                        <w:pStyle w:val="Heading2"/>
                        <w:rPr>
                          <w:rFonts w:ascii="Bell MT" w:hAnsi="Bell MT"/>
                          <w:sz w:val="28"/>
                          <w:szCs w:val="28"/>
                        </w:rPr>
                      </w:pPr>
                      <w:bookmarkStart w:id="8" w:name="_Toc128756797"/>
                      <w:r w:rsidRPr="00D15D9F">
                        <w:rPr>
                          <w:rFonts w:ascii="Bell MT" w:hAnsi="Bell MT"/>
                          <w:sz w:val="28"/>
                          <w:szCs w:val="28"/>
                        </w:rPr>
                        <w:t>Brief about Event</w:t>
                      </w:r>
                      <w:bookmarkEnd w:id="8"/>
                      <w:r w:rsidRPr="00D15D9F">
                        <w:rPr>
                          <w:rFonts w:ascii="Bell MT" w:hAnsi="Bell MT"/>
                          <w:sz w:val="28"/>
                          <w:szCs w:val="28"/>
                        </w:rPr>
                        <w:t xml:space="preserve">   </w:t>
                      </w:r>
                    </w:p>
                  </w:txbxContent>
                </v:textbox>
                <w10:wrap anchorx="margin"/>
              </v:rect>
            </w:pict>
          </mc:Fallback>
        </mc:AlternateContent>
      </w:r>
    </w:p>
    <w:p w14:paraId="2FE45ECA" w14:textId="1705AE98" w:rsidR="00F9514A" w:rsidRDefault="00F9514A" w:rsidP="007D603D">
      <w:pPr>
        <w:jc w:val="both"/>
        <w:rPr>
          <w:rFonts w:ascii="Bell MT" w:hAnsi="Bell MT" w:cs="Segoe UI"/>
          <w:color w:val="262626"/>
          <w:sz w:val="24"/>
          <w:szCs w:val="24"/>
          <w:shd w:val="clear" w:color="auto" w:fill="FFFFFF"/>
        </w:rPr>
      </w:pPr>
    </w:p>
    <w:p w14:paraId="7E6116AB" w14:textId="2BFD7F13" w:rsidR="00344643" w:rsidRDefault="00344643" w:rsidP="007D603D">
      <w:pPr>
        <w:jc w:val="both"/>
        <w:rPr>
          <w:rFonts w:ascii="Bell MT" w:hAnsi="Bell MT" w:cs="Segoe UI"/>
          <w:color w:val="262626"/>
          <w:sz w:val="24"/>
          <w:szCs w:val="24"/>
          <w:shd w:val="clear" w:color="auto" w:fill="FFFFFF"/>
        </w:rPr>
      </w:pPr>
      <w:r w:rsidRPr="00344643">
        <w:rPr>
          <w:rFonts w:ascii="Bell MT" w:hAnsi="Bell MT" w:cs="Segoe UI"/>
          <w:color w:val="262626"/>
          <w:sz w:val="24"/>
          <w:szCs w:val="24"/>
          <w:shd w:val="clear" w:color="auto" w:fill="FFFFFF"/>
        </w:rPr>
        <w:t xml:space="preserve">SU Startup </w:t>
      </w:r>
      <w:r w:rsidR="002D6A58" w:rsidRPr="00344643">
        <w:rPr>
          <w:rFonts w:ascii="Bell MT" w:hAnsi="Bell MT" w:cs="Segoe UI"/>
          <w:color w:val="262626"/>
          <w:sz w:val="24"/>
          <w:szCs w:val="24"/>
          <w:shd w:val="clear" w:color="auto" w:fill="FFFFFF"/>
        </w:rPr>
        <w:t>and</w:t>
      </w:r>
      <w:r w:rsidRPr="00344643">
        <w:rPr>
          <w:rFonts w:ascii="Bell MT" w:hAnsi="Bell MT" w:cs="Segoe UI"/>
          <w:color w:val="262626"/>
          <w:sz w:val="24"/>
          <w:szCs w:val="24"/>
          <w:shd w:val="clear" w:color="auto" w:fill="FFFFFF"/>
        </w:rPr>
        <w:t xml:space="preserve"> Entrepreneurship Council (SUSEC) and IIC - Saurashtra University organizes a 5 Day Workshop</w:t>
      </w:r>
      <w:r>
        <w:rPr>
          <w:rFonts w:ascii="Bell MT" w:hAnsi="Bell MT" w:cs="Segoe UI"/>
          <w:color w:val="262626"/>
          <w:sz w:val="24"/>
          <w:szCs w:val="24"/>
          <w:shd w:val="clear" w:color="auto" w:fill="FFFFFF"/>
        </w:rPr>
        <w:t xml:space="preserve"> </w:t>
      </w:r>
      <w:r w:rsidRPr="00344643">
        <w:rPr>
          <w:rFonts w:ascii="Bell MT" w:hAnsi="Bell MT" w:cs="Segoe UI"/>
          <w:color w:val="262626"/>
          <w:sz w:val="24"/>
          <w:szCs w:val="24"/>
          <w:shd w:val="clear" w:color="auto" w:fill="FFFFFF"/>
        </w:rPr>
        <w:t xml:space="preserve">on “Entrepreneurship and Innovation as Career Opportunity for women” at </w:t>
      </w:r>
      <w:r w:rsidR="00FD2845">
        <w:rPr>
          <w:rFonts w:ascii="Bell MT" w:hAnsi="Bell MT" w:cs="Segoe UI"/>
          <w:color w:val="262626"/>
          <w:sz w:val="24"/>
          <w:szCs w:val="24"/>
          <w:shd w:val="clear" w:color="auto" w:fill="FFFFFF"/>
        </w:rPr>
        <w:t xml:space="preserve">the </w:t>
      </w:r>
      <w:r w:rsidRPr="00344643">
        <w:rPr>
          <w:rFonts w:ascii="Bell MT" w:hAnsi="Bell MT" w:cs="Segoe UI"/>
          <w:color w:val="262626"/>
          <w:sz w:val="24"/>
          <w:szCs w:val="24"/>
          <w:shd w:val="clear" w:color="auto" w:fill="FFFFFF"/>
        </w:rPr>
        <w:t>Department of Home Science, Saurashtra University, Rajkot</w:t>
      </w:r>
      <w:r>
        <w:rPr>
          <w:rFonts w:ascii="Bell MT" w:hAnsi="Bell MT" w:cs="Segoe UI"/>
          <w:color w:val="262626"/>
          <w:sz w:val="24"/>
          <w:szCs w:val="24"/>
          <w:shd w:val="clear" w:color="auto" w:fill="FFFFFF"/>
        </w:rPr>
        <w:t>.</w:t>
      </w:r>
    </w:p>
    <w:p w14:paraId="39159C97" w14:textId="08331D73" w:rsidR="00BD1464" w:rsidRDefault="00A26715" w:rsidP="007D603D">
      <w:pPr>
        <w:spacing w:after="240" w:line="276" w:lineRule="auto"/>
        <w:jc w:val="both"/>
        <w:rPr>
          <w:rFonts w:ascii="Bell MT" w:hAnsi="Bell MT"/>
          <w:sz w:val="24"/>
          <w:szCs w:val="24"/>
        </w:rPr>
      </w:pPr>
      <w:r w:rsidRPr="00A26715">
        <w:rPr>
          <w:rFonts w:ascii="Bell MT" w:hAnsi="Bell MT"/>
          <w:sz w:val="24"/>
          <w:szCs w:val="24"/>
        </w:rPr>
        <w:t xml:space="preserve">The </w:t>
      </w:r>
      <w:r w:rsidRPr="009A05E2">
        <w:rPr>
          <w:rFonts w:ascii="Bell MT" w:hAnsi="Bell MT"/>
          <w:sz w:val="24"/>
          <w:szCs w:val="24"/>
        </w:rPr>
        <w:t>w</w:t>
      </w:r>
      <w:r w:rsidR="00BD1464">
        <w:rPr>
          <w:rFonts w:ascii="Bell MT" w:hAnsi="Bell MT"/>
          <w:sz w:val="24"/>
          <w:szCs w:val="24"/>
        </w:rPr>
        <w:t>orkshop’s</w:t>
      </w:r>
      <w:r w:rsidRPr="009A05E2">
        <w:rPr>
          <w:rFonts w:ascii="Bell MT" w:hAnsi="Bell MT"/>
          <w:sz w:val="24"/>
          <w:szCs w:val="24"/>
        </w:rPr>
        <w:t xml:space="preserve"> objective is to gain insights</w:t>
      </w:r>
      <w:r w:rsidR="005E54F6" w:rsidRPr="009A05E2">
        <w:rPr>
          <w:rFonts w:ascii="Bell MT" w:hAnsi="Bell MT"/>
          <w:sz w:val="24"/>
          <w:szCs w:val="24"/>
        </w:rPr>
        <w:t xml:space="preserve"> </w:t>
      </w:r>
      <w:r w:rsidR="00FD2845">
        <w:rPr>
          <w:rFonts w:ascii="Bell MT" w:hAnsi="Bell MT"/>
          <w:sz w:val="24"/>
          <w:szCs w:val="24"/>
        </w:rPr>
        <w:t>into</w:t>
      </w:r>
      <w:r w:rsidR="005E54F6" w:rsidRPr="009A05E2">
        <w:rPr>
          <w:rFonts w:ascii="Bell MT" w:hAnsi="Bell MT"/>
          <w:sz w:val="24"/>
          <w:szCs w:val="24"/>
        </w:rPr>
        <w:t xml:space="preserve"> start-ups</w:t>
      </w:r>
      <w:r w:rsidR="005B6BB7" w:rsidRPr="009A05E2">
        <w:rPr>
          <w:rFonts w:ascii="Bell MT" w:hAnsi="Bell MT"/>
          <w:sz w:val="24"/>
          <w:szCs w:val="24"/>
        </w:rPr>
        <w:t xml:space="preserve"> and</w:t>
      </w:r>
      <w:r w:rsidR="005E54F6" w:rsidRPr="009A05E2">
        <w:rPr>
          <w:rFonts w:ascii="Bell MT" w:hAnsi="Bell MT"/>
          <w:sz w:val="24"/>
          <w:szCs w:val="24"/>
        </w:rPr>
        <w:t xml:space="preserve"> entrepreneurship</w:t>
      </w:r>
      <w:r w:rsidR="00BD1464">
        <w:rPr>
          <w:rFonts w:ascii="Bell MT" w:hAnsi="Bell MT"/>
          <w:sz w:val="24"/>
          <w:szCs w:val="24"/>
        </w:rPr>
        <w:t xml:space="preserve">, to </w:t>
      </w:r>
      <w:r w:rsidR="00BD1464" w:rsidRPr="00BD1464">
        <w:rPr>
          <w:rFonts w:ascii="Bell MT" w:hAnsi="Bell MT"/>
          <w:sz w:val="24"/>
          <w:szCs w:val="24"/>
        </w:rPr>
        <w:t>promote the importance of Entrepreneurship and innovation as career opportunit</w:t>
      </w:r>
      <w:r w:rsidR="00FD2845">
        <w:rPr>
          <w:rFonts w:ascii="Bell MT" w:hAnsi="Bell MT"/>
          <w:sz w:val="24"/>
          <w:szCs w:val="24"/>
        </w:rPr>
        <w:t>ies</w:t>
      </w:r>
      <w:r w:rsidR="00BD1464" w:rsidRPr="00BD1464">
        <w:rPr>
          <w:rFonts w:ascii="Bell MT" w:hAnsi="Bell MT"/>
          <w:sz w:val="24"/>
          <w:szCs w:val="24"/>
        </w:rPr>
        <w:t xml:space="preserve"> and</w:t>
      </w:r>
      <w:r w:rsidR="00BD1464">
        <w:rPr>
          <w:rFonts w:ascii="Bell MT" w:hAnsi="Bell MT"/>
          <w:sz w:val="24"/>
          <w:szCs w:val="24"/>
        </w:rPr>
        <w:t xml:space="preserve"> </w:t>
      </w:r>
      <w:r w:rsidR="00BD1464" w:rsidRPr="00BD1464">
        <w:rPr>
          <w:rFonts w:ascii="Bell MT" w:hAnsi="Bell MT"/>
          <w:sz w:val="24"/>
          <w:szCs w:val="24"/>
        </w:rPr>
        <w:t>inculcate skillset required for a young graduate</w:t>
      </w:r>
      <w:r w:rsidR="00FD2845">
        <w:rPr>
          <w:rFonts w:ascii="Bell MT" w:hAnsi="Bell MT"/>
          <w:sz w:val="24"/>
          <w:szCs w:val="24"/>
        </w:rPr>
        <w:t>s</w:t>
      </w:r>
      <w:r w:rsidR="00BD1464">
        <w:rPr>
          <w:rFonts w:ascii="Bell MT" w:hAnsi="Bell MT"/>
          <w:sz w:val="24"/>
          <w:szCs w:val="24"/>
        </w:rPr>
        <w:t xml:space="preserve"> and women. </w:t>
      </w:r>
      <w:r w:rsidR="00AF6019">
        <w:rPr>
          <w:rFonts w:ascii="Bell MT" w:hAnsi="Bell MT"/>
          <w:sz w:val="24"/>
          <w:szCs w:val="24"/>
        </w:rPr>
        <w:t>In this workshop how t</w:t>
      </w:r>
      <w:r w:rsidR="00BD1464" w:rsidRPr="00BD1464">
        <w:rPr>
          <w:rFonts w:ascii="Bell MT" w:hAnsi="Bell MT"/>
          <w:sz w:val="24"/>
          <w:szCs w:val="24"/>
        </w:rPr>
        <w:t>o stimulate the overall architecture of the Entrepreneurship life cycle and how student</w:t>
      </w:r>
      <w:r w:rsidR="00BD1464">
        <w:rPr>
          <w:rFonts w:ascii="Bell MT" w:hAnsi="Bell MT"/>
          <w:sz w:val="24"/>
          <w:szCs w:val="24"/>
        </w:rPr>
        <w:t xml:space="preserve"> </w:t>
      </w:r>
      <w:r w:rsidR="00BD1464" w:rsidRPr="00BD1464">
        <w:rPr>
          <w:rFonts w:ascii="Bell MT" w:hAnsi="Bell MT"/>
          <w:sz w:val="24"/>
          <w:szCs w:val="24"/>
        </w:rPr>
        <w:t>can create innovative product by undertaking relevant methods</w:t>
      </w:r>
      <w:r w:rsidR="00BD1464">
        <w:rPr>
          <w:rFonts w:ascii="Bell MT" w:hAnsi="Bell MT"/>
          <w:sz w:val="24"/>
          <w:szCs w:val="24"/>
        </w:rPr>
        <w:t xml:space="preserve"> </w:t>
      </w:r>
      <w:r w:rsidR="00BD1464" w:rsidRPr="00A26715">
        <w:rPr>
          <w:rFonts w:ascii="Bell MT" w:hAnsi="Bell MT"/>
          <w:sz w:val="24"/>
          <w:szCs w:val="24"/>
        </w:rPr>
        <w:t xml:space="preserve">was </w:t>
      </w:r>
      <w:r w:rsidR="00BD1464">
        <w:rPr>
          <w:rFonts w:ascii="Bell MT" w:hAnsi="Bell MT"/>
          <w:sz w:val="24"/>
          <w:szCs w:val="24"/>
        </w:rPr>
        <w:t xml:space="preserve">made </w:t>
      </w:r>
      <w:r w:rsidR="00BD1464" w:rsidRPr="00A26715">
        <w:rPr>
          <w:rFonts w:ascii="Bell MT" w:hAnsi="Bell MT"/>
          <w:sz w:val="24"/>
          <w:szCs w:val="24"/>
        </w:rPr>
        <w:t>understood by the speaker</w:t>
      </w:r>
      <w:r w:rsidR="00BD1464" w:rsidRPr="00BD1464">
        <w:rPr>
          <w:rFonts w:ascii="Bell MT" w:hAnsi="Bell MT"/>
          <w:sz w:val="24"/>
          <w:szCs w:val="24"/>
        </w:rPr>
        <w:t>.</w:t>
      </w:r>
      <w:r w:rsidRPr="009A05E2">
        <w:rPr>
          <w:rFonts w:ascii="Bell MT" w:hAnsi="Bell MT"/>
          <w:sz w:val="24"/>
          <w:szCs w:val="24"/>
        </w:rPr>
        <w:t xml:space="preserve"> </w:t>
      </w:r>
      <w:r w:rsidR="00EE672C" w:rsidRPr="00EE672C">
        <w:rPr>
          <w:rFonts w:ascii="Bell MT" w:hAnsi="Bell MT"/>
          <w:sz w:val="24"/>
          <w:szCs w:val="24"/>
        </w:rPr>
        <w:t>Also, discussed how to demonstrate global entrepreneurship activity that India's share is growing and stands out.</w:t>
      </w:r>
    </w:p>
    <w:p w14:paraId="5C1D1C22" w14:textId="0319D836" w:rsidR="00417647" w:rsidRDefault="00417647" w:rsidP="007D603D">
      <w:pPr>
        <w:spacing w:after="240" w:line="276" w:lineRule="auto"/>
        <w:jc w:val="both"/>
        <w:rPr>
          <w:rFonts w:ascii="Bell MT" w:hAnsi="Bell MT"/>
          <w:sz w:val="24"/>
          <w:szCs w:val="24"/>
        </w:rPr>
      </w:pPr>
      <w:r>
        <w:rPr>
          <w:rFonts w:ascii="Bell MT" w:hAnsi="Bell MT"/>
          <w:sz w:val="24"/>
          <w:szCs w:val="24"/>
        </w:rPr>
        <w:t xml:space="preserve">Discussed </w:t>
      </w:r>
      <w:r w:rsidRPr="00417647">
        <w:rPr>
          <w:rFonts w:ascii="Bell MT" w:hAnsi="Bell MT"/>
          <w:sz w:val="24"/>
          <w:szCs w:val="24"/>
        </w:rPr>
        <w:t xml:space="preserve">about the need of entrepreneurship </w:t>
      </w:r>
      <w:r>
        <w:rPr>
          <w:rFonts w:ascii="Bell MT" w:hAnsi="Bell MT"/>
          <w:sz w:val="24"/>
          <w:szCs w:val="24"/>
        </w:rPr>
        <w:t xml:space="preserve">&amp; </w:t>
      </w:r>
      <w:r w:rsidRPr="00417647">
        <w:rPr>
          <w:rFonts w:ascii="Bell MT" w:hAnsi="Bell MT"/>
          <w:sz w:val="24"/>
          <w:szCs w:val="24"/>
        </w:rPr>
        <w:t>innovation</w:t>
      </w:r>
      <w:r>
        <w:rPr>
          <w:rFonts w:ascii="Bell MT" w:hAnsi="Bell MT"/>
          <w:sz w:val="24"/>
          <w:szCs w:val="24"/>
        </w:rPr>
        <w:t xml:space="preserve"> and </w:t>
      </w:r>
      <w:r w:rsidRPr="00417647">
        <w:rPr>
          <w:rFonts w:ascii="Bell MT" w:hAnsi="Bell MT"/>
          <w:sz w:val="24"/>
          <w:szCs w:val="24"/>
        </w:rPr>
        <w:t>skills and mind set of entrepreneurships.</w:t>
      </w:r>
      <w:r>
        <w:rPr>
          <w:rFonts w:ascii="Bell MT" w:hAnsi="Bell MT"/>
          <w:sz w:val="24"/>
          <w:szCs w:val="24"/>
        </w:rPr>
        <w:t xml:space="preserve"> Speaker </w:t>
      </w:r>
      <w:r w:rsidRPr="00417647">
        <w:rPr>
          <w:rFonts w:ascii="Bell MT" w:hAnsi="Bell MT"/>
          <w:sz w:val="24"/>
          <w:szCs w:val="24"/>
        </w:rPr>
        <w:t>further made the attendees aware about the trends in entrepreneurship</w:t>
      </w:r>
      <w:r>
        <w:rPr>
          <w:rFonts w:ascii="Bell MT" w:hAnsi="Bell MT"/>
          <w:sz w:val="24"/>
          <w:szCs w:val="24"/>
        </w:rPr>
        <w:t xml:space="preserve"> </w:t>
      </w:r>
      <w:r w:rsidRPr="00417647">
        <w:rPr>
          <w:rFonts w:ascii="Bell MT" w:hAnsi="Bell MT"/>
          <w:sz w:val="24"/>
          <w:szCs w:val="24"/>
        </w:rPr>
        <w:t xml:space="preserve">and innovation. </w:t>
      </w:r>
      <w:r>
        <w:rPr>
          <w:rFonts w:ascii="Bell MT" w:hAnsi="Bell MT"/>
          <w:sz w:val="24"/>
          <w:szCs w:val="24"/>
        </w:rPr>
        <w:t>H</w:t>
      </w:r>
      <w:r w:rsidRPr="00417647">
        <w:rPr>
          <w:rFonts w:ascii="Bell MT" w:hAnsi="Bell MT"/>
          <w:sz w:val="24"/>
          <w:szCs w:val="24"/>
        </w:rPr>
        <w:t>e briefed the attendees about the risk and disadvantages of</w:t>
      </w:r>
      <w:r>
        <w:rPr>
          <w:rFonts w:ascii="Bell MT" w:hAnsi="Bell MT"/>
          <w:sz w:val="24"/>
          <w:szCs w:val="24"/>
        </w:rPr>
        <w:t xml:space="preserve"> </w:t>
      </w:r>
      <w:r w:rsidRPr="00417647">
        <w:rPr>
          <w:rFonts w:ascii="Bell MT" w:hAnsi="Bell MT"/>
          <w:sz w:val="24"/>
          <w:szCs w:val="24"/>
        </w:rPr>
        <w:t>entrepreneurship and made the attendees realized the challenges where the start-ups failed to</w:t>
      </w:r>
      <w:r>
        <w:rPr>
          <w:rFonts w:ascii="Bell MT" w:hAnsi="Bell MT"/>
          <w:sz w:val="24"/>
          <w:szCs w:val="24"/>
        </w:rPr>
        <w:t xml:space="preserve"> </w:t>
      </w:r>
      <w:r w:rsidRPr="00417647">
        <w:rPr>
          <w:rFonts w:ascii="Bell MT" w:hAnsi="Bell MT"/>
          <w:sz w:val="24"/>
          <w:szCs w:val="24"/>
        </w:rPr>
        <w:t>overcome.</w:t>
      </w:r>
    </w:p>
    <w:p w14:paraId="21CD3B2B" w14:textId="5217E197" w:rsidR="00F9514A" w:rsidRPr="00D15D9F" w:rsidRDefault="00D15D9F" w:rsidP="00D15D9F">
      <w:pPr>
        <w:spacing w:after="240" w:line="276" w:lineRule="auto"/>
        <w:jc w:val="both"/>
        <w:rPr>
          <w:rFonts w:ascii="Bell MT" w:hAnsi="Bell MT"/>
          <w:sz w:val="24"/>
          <w:szCs w:val="24"/>
        </w:rPr>
      </w:pPr>
      <w:r>
        <w:rPr>
          <w:noProof/>
        </w:rPr>
        <mc:AlternateContent>
          <mc:Choice Requires="wps">
            <w:drawing>
              <wp:anchor distT="0" distB="0" distL="114300" distR="114300" simplePos="0" relativeHeight="251721728" behindDoc="0" locked="0" layoutInCell="1" allowOverlap="1" wp14:anchorId="6C393A94" wp14:editId="5D4F3E02">
                <wp:simplePos x="0" y="0"/>
                <wp:positionH relativeFrom="margin">
                  <wp:align>right</wp:align>
                </wp:positionH>
                <wp:positionV relativeFrom="paragraph">
                  <wp:posOffset>1571625</wp:posOffset>
                </wp:positionV>
                <wp:extent cx="5715000" cy="390525"/>
                <wp:effectExtent l="0" t="0" r="19050" b="28575"/>
                <wp:wrapTopAndBottom/>
                <wp:docPr id="21" name="Rectangle 21"/>
                <wp:cNvGraphicFramePr/>
                <a:graphic xmlns:a="http://schemas.openxmlformats.org/drawingml/2006/main">
                  <a:graphicData uri="http://schemas.microsoft.com/office/word/2010/wordprocessingShape">
                    <wps:wsp>
                      <wps:cNvSpPr/>
                      <wps:spPr>
                        <a:xfrm>
                          <a:off x="0" y="0"/>
                          <a:ext cx="5715000" cy="390525"/>
                        </a:xfrm>
                        <a:prstGeom prst="rect">
                          <a:avLst/>
                        </a:prstGeom>
                        <a:solidFill>
                          <a:schemeClr val="accent3">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3D7344FA" w14:textId="00E187C1" w:rsidR="00F9514A" w:rsidRPr="00F9514A" w:rsidRDefault="00F9514A" w:rsidP="00F9514A">
                            <w:pPr>
                              <w:pStyle w:val="Heading2"/>
                              <w:rPr>
                                <w:rFonts w:ascii="Bell MT" w:hAnsi="Bell MT"/>
                                <w:b/>
                                <w:bCs/>
                                <w:sz w:val="32"/>
                                <w:szCs w:val="32"/>
                              </w:rPr>
                            </w:pPr>
                            <w:bookmarkStart w:id="9" w:name="_Toc128756798"/>
                            <w:r w:rsidRPr="00F9514A">
                              <w:rPr>
                                <w:rFonts w:ascii="Bell MT" w:hAnsi="Bell MT"/>
                                <w:b/>
                                <w:bCs/>
                                <w:sz w:val="32"/>
                                <w:szCs w:val="32"/>
                                <w:lang w:val="en-US"/>
                              </w:rPr>
                              <w:t>Key Points</w:t>
                            </w:r>
                            <w:bookmarkEnd w:id="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93A94" id="Rectangle 21" o:spid="_x0000_s1030" style="position:absolute;left:0;text-align:left;margin-left:398.8pt;margin-top:123.75pt;width:450pt;height:30.75pt;z-index:251721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" fillcolor="#f5d8cf [662]" strokecolor="#b22600 [3209]" strokeweight="1pt">
                <v:textbox>
                  <w:txbxContent>
                    <w:p w14:paraId="3D7344FA" w14:textId="00E187C1" w:rsidR="00F9514A" w:rsidRPr="00F9514A" w:rsidRDefault="00F9514A" w:rsidP="00F9514A">
                      <w:pPr>
                        <w:pStyle w:val="Heading2"/>
                        <w:rPr>
                          <w:rFonts w:ascii="Bell MT" w:hAnsi="Bell MT"/>
                          <w:b/>
                          <w:bCs/>
                          <w:sz w:val="32"/>
                          <w:szCs w:val="32"/>
                        </w:rPr>
                      </w:pPr>
                      <w:bookmarkStart w:id="10" w:name="_Toc128756798"/>
                      <w:r w:rsidRPr="00F9514A">
                        <w:rPr>
                          <w:rFonts w:ascii="Bell MT" w:hAnsi="Bell MT"/>
                          <w:b/>
                          <w:bCs/>
                          <w:sz w:val="32"/>
                          <w:szCs w:val="32"/>
                          <w:lang w:val="en-US"/>
                        </w:rPr>
                        <w:t>Key Points</w:t>
                      </w:r>
                      <w:bookmarkEnd w:id="10"/>
                    </w:p>
                  </w:txbxContent>
                </v:textbox>
                <w10:wrap type="topAndBottom" anchorx="margin"/>
              </v:rect>
            </w:pict>
          </mc:Fallback>
        </mc:AlternateContent>
      </w:r>
      <w:r w:rsidR="00BD51B3" w:rsidRPr="00BD51B3">
        <w:rPr>
          <w:rFonts w:ascii="Bell MT" w:hAnsi="Bell MT"/>
          <w:sz w:val="24"/>
          <w:szCs w:val="24"/>
        </w:rPr>
        <w:t>The Program targeted to provide opportunities to Undergraduate students, Postgraduate students and Faculty members to expand their dexterities in various significant facets involved in building Career Opportunities in Entrepreneurship and Innovation.</w:t>
      </w:r>
      <w:r w:rsidR="00D15225">
        <w:rPr>
          <w:rFonts w:ascii="Bell MT" w:hAnsi="Bell MT"/>
          <w:sz w:val="24"/>
          <w:szCs w:val="24"/>
        </w:rPr>
        <w:t xml:space="preserve"> </w:t>
      </w:r>
      <w:r w:rsidR="00D15225" w:rsidRPr="00D15225">
        <w:rPr>
          <w:rFonts w:ascii="Bell MT" w:hAnsi="Bell MT"/>
          <w:sz w:val="24"/>
          <w:szCs w:val="24"/>
        </w:rPr>
        <w:t>Expert orator has elucidated on how to be an entrepreneur focusing on core areas of the Business building like the relationship between Innovation &amp; Entrepreneurship, Types of Entrepreneurs, Functions of an Entrepreneur, Barriers to Entrepreneurship, Qualities of an Entrepreneur, Circle diagram for startup, Internal &amp; External Factors of Entrepreneurship</w:t>
      </w:r>
      <w:r w:rsidR="00D15225">
        <w:rPr>
          <w:rFonts w:ascii="Bell MT" w:hAnsi="Bell MT"/>
          <w:sz w:val="24"/>
          <w:szCs w:val="24"/>
        </w:rPr>
        <w:t>.</w:t>
      </w:r>
    </w:p>
    <w:p w14:paraId="347115A0" w14:textId="480649CF" w:rsidR="009C4DE3" w:rsidRPr="00A26715" w:rsidRDefault="00B9020A" w:rsidP="007D603D">
      <w:pPr>
        <w:jc w:val="both"/>
        <w:rPr>
          <w:rFonts w:ascii="Bell MT" w:hAnsi="Bell MT"/>
          <w:sz w:val="24"/>
          <w:szCs w:val="24"/>
        </w:rPr>
      </w:pPr>
      <w:r w:rsidRPr="00A26715">
        <w:rPr>
          <w:rFonts w:ascii="Bell MT" w:hAnsi="Bell MT"/>
          <w:sz w:val="24"/>
          <w:szCs w:val="24"/>
        </w:rPr>
        <w:t xml:space="preserve">During the </w:t>
      </w:r>
      <w:r w:rsidR="0006623A" w:rsidRPr="00A26715">
        <w:rPr>
          <w:rFonts w:ascii="Bell MT" w:hAnsi="Bell MT"/>
          <w:sz w:val="24"/>
          <w:szCs w:val="24"/>
        </w:rPr>
        <w:t>session, below mentioned points</w:t>
      </w:r>
      <w:r w:rsidR="002D6DD9" w:rsidRPr="00A26715">
        <w:rPr>
          <w:rFonts w:ascii="Bell MT" w:hAnsi="Bell MT"/>
          <w:sz w:val="24"/>
          <w:szCs w:val="24"/>
        </w:rPr>
        <w:t xml:space="preserve"> were </w:t>
      </w:r>
      <w:r w:rsidR="0006623A" w:rsidRPr="00A26715">
        <w:rPr>
          <w:rFonts w:ascii="Bell MT" w:hAnsi="Bell MT"/>
          <w:sz w:val="24"/>
          <w:szCs w:val="24"/>
        </w:rPr>
        <w:t>discussed:</w:t>
      </w:r>
      <w:r w:rsidR="002D6DD9" w:rsidRPr="00A26715">
        <w:rPr>
          <w:rFonts w:ascii="Bell MT" w:hAnsi="Bell MT"/>
          <w:sz w:val="24"/>
          <w:szCs w:val="24"/>
        </w:rPr>
        <w:t xml:space="preserve"> </w:t>
      </w:r>
    </w:p>
    <w:p w14:paraId="4E14C8DE" w14:textId="13171B0E" w:rsidR="00E240F5" w:rsidRDefault="00E240F5" w:rsidP="007D603D">
      <w:pPr>
        <w:pStyle w:val="ListParagraph"/>
        <w:numPr>
          <w:ilvl w:val="0"/>
          <w:numId w:val="2"/>
        </w:numPr>
        <w:jc w:val="both"/>
        <w:rPr>
          <w:rFonts w:ascii="Bell MT" w:hAnsi="Bell MT"/>
          <w:sz w:val="24"/>
          <w:szCs w:val="24"/>
        </w:rPr>
      </w:pPr>
      <w:r w:rsidRPr="00E240F5">
        <w:rPr>
          <w:rFonts w:ascii="Bell MT" w:hAnsi="Bell MT"/>
          <w:sz w:val="24"/>
          <w:szCs w:val="24"/>
        </w:rPr>
        <w:t>Overview on Entrepreneurship Life Cycle</w:t>
      </w:r>
    </w:p>
    <w:p w14:paraId="27180D76" w14:textId="090CFB78" w:rsidR="00E240F5" w:rsidRPr="00E240F5" w:rsidRDefault="00E240F5" w:rsidP="007D603D">
      <w:pPr>
        <w:pStyle w:val="ListParagraph"/>
        <w:numPr>
          <w:ilvl w:val="0"/>
          <w:numId w:val="2"/>
        </w:numPr>
        <w:jc w:val="both"/>
        <w:rPr>
          <w:rFonts w:ascii="Bell MT" w:hAnsi="Bell MT"/>
          <w:sz w:val="24"/>
          <w:szCs w:val="24"/>
        </w:rPr>
      </w:pPr>
      <w:r w:rsidRPr="00E240F5">
        <w:rPr>
          <w:rFonts w:ascii="Bell MT" w:hAnsi="Bell MT"/>
          <w:sz w:val="24"/>
          <w:szCs w:val="24"/>
        </w:rPr>
        <w:t>India position on global</w:t>
      </w:r>
      <w:r>
        <w:rPr>
          <w:rFonts w:ascii="Bell MT" w:hAnsi="Bell MT"/>
          <w:sz w:val="24"/>
          <w:szCs w:val="24"/>
        </w:rPr>
        <w:t xml:space="preserve"> </w:t>
      </w:r>
      <w:r w:rsidRPr="00E240F5">
        <w:rPr>
          <w:rFonts w:ascii="Bell MT" w:hAnsi="Bell MT"/>
          <w:sz w:val="24"/>
          <w:szCs w:val="24"/>
        </w:rPr>
        <w:t>entrepreneurships activity</w:t>
      </w:r>
    </w:p>
    <w:p w14:paraId="2DB2E533" w14:textId="2F0DAF09" w:rsidR="00E240F5" w:rsidRDefault="00E240F5" w:rsidP="007D603D">
      <w:pPr>
        <w:pStyle w:val="ListParagraph"/>
        <w:numPr>
          <w:ilvl w:val="0"/>
          <w:numId w:val="2"/>
        </w:numPr>
        <w:jc w:val="both"/>
        <w:rPr>
          <w:rFonts w:ascii="Bell MT" w:hAnsi="Bell MT"/>
          <w:sz w:val="24"/>
          <w:szCs w:val="24"/>
        </w:rPr>
      </w:pPr>
      <w:r w:rsidRPr="00E240F5">
        <w:rPr>
          <w:rFonts w:ascii="Bell MT" w:hAnsi="Bell MT"/>
          <w:sz w:val="24"/>
          <w:szCs w:val="24"/>
        </w:rPr>
        <w:t>How to convert the young graduate into Innovative Entrepreneur</w:t>
      </w:r>
    </w:p>
    <w:p w14:paraId="214AE075" w14:textId="77777777" w:rsidR="00E240F5" w:rsidRDefault="00E240F5" w:rsidP="007D603D">
      <w:pPr>
        <w:pStyle w:val="ListParagraph"/>
        <w:numPr>
          <w:ilvl w:val="0"/>
          <w:numId w:val="2"/>
        </w:numPr>
        <w:jc w:val="both"/>
        <w:rPr>
          <w:rFonts w:ascii="Bell MT" w:hAnsi="Bell MT"/>
          <w:sz w:val="24"/>
          <w:szCs w:val="24"/>
        </w:rPr>
      </w:pPr>
      <w:r w:rsidRPr="00E240F5">
        <w:rPr>
          <w:rFonts w:ascii="Bell MT" w:hAnsi="Bell MT"/>
          <w:sz w:val="24"/>
          <w:szCs w:val="24"/>
        </w:rPr>
        <w:t>How to start a new Innovative start-ups</w:t>
      </w:r>
    </w:p>
    <w:p w14:paraId="5F74C4CB" w14:textId="77777777" w:rsidR="00107EA4" w:rsidRDefault="00E240F5" w:rsidP="007D603D">
      <w:pPr>
        <w:pStyle w:val="ListParagraph"/>
        <w:numPr>
          <w:ilvl w:val="0"/>
          <w:numId w:val="2"/>
        </w:numPr>
        <w:jc w:val="both"/>
        <w:rPr>
          <w:rFonts w:ascii="Bell MT" w:hAnsi="Bell MT"/>
          <w:sz w:val="24"/>
          <w:szCs w:val="24"/>
        </w:rPr>
      </w:pPr>
      <w:r w:rsidRPr="00E240F5">
        <w:rPr>
          <w:rFonts w:ascii="Bell MT" w:hAnsi="Bell MT"/>
          <w:sz w:val="24"/>
          <w:szCs w:val="24"/>
        </w:rPr>
        <w:t>A Hands-on- Survey to check a graduate eligibility to become an entrepreneur</w:t>
      </w:r>
    </w:p>
    <w:p w14:paraId="6C3ED4D4" w14:textId="7D7FE447" w:rsidR="00B52A65" w:rsidRPr="00107EA4" w:rsidRDefault="00107EA4" w:rsidP="007D603D">
      <w:pPr>
        <w:pStyle w:val="ListParagraph"/>
        <w:numPr>
          <w:ilvl w:val="0"/>
          <w:numId w:val="2"/>
        </w:numPr>
        <w:jc w:val="both"/>
        <w:rPr>
          <w:rFonts w:ascii="Bell MT" w:hAnsi="Bell MT"/>
          <w:sz w:val="24"/>
          <w:szCs w:val="24"/>
        </w:rPr>
      </w:pPr>
      <w:r>
        <w:rPr>
          <w:rFonts w:ascii="Bell MT" w:hAnsi="Bell MT"/>
          <w:sz w:val="24"/>
          <w:szCs w:val="24"/>
        </w:rPr>
        <w:t xml:space="preserve">Types of </w:t>
      </w:r>
      <w:r>
        <w:rPr>
          <w:rFonts w:ascii="Bell MT" w:hAnsi="Bell MT" w:cs="Segoe UI"/>
          <w:color w:val="262626"/>
          <w:sz w:val="24"/>
          <w:szCs w:val="24"/>
          <w:shd w:val="clear" w:color="auto" w:fill="FFFFFF"/>
        </w:rPr>
        <w:t>e</w:t>
      </w:r>
      <w:r w:rsidRPr="00E240F5">
        <w:rPr>
          <w:rFonts w:ascii="Bell MT" w:hAnsi="Bell MT" w:cs="Segoe UI"/>
          <w:color w:val="262626"/>
          <w:sz w:val="24"/>
          <w:szCs w:val="24"/>
          <w:shd w:val="clear" w:color="auto" w:fill="FFFFFF"/>
        </w:rPr>
        <w:t>ntrepreneurships</w:t>
      </w:r>
    </w:p>
    <w:p w14:paraId="2E656EDB" w14:textId="21D0BC31" w:rsidR="00107EA4" w:rsidRPr="00107EA4" w:rsidRDefault="00107EA4" w:rsidP="007D603D">
      <w:pPr>
        <w:pStyle w:val="ListParagraph"/>
        <w:numPr>
          <w:ilvl w:val="0"/>
          <w:numId w:val="2"/>
        </w:numPr>
        <w:jc w:val="both"/>
        <w:rPr>
          <w:rFonts w:ascii="Bell MT" w:hAnsi="Bell MT"/>
          <w:sz w:val="24"/>
          <w:szCs w:val="24"/>
        </w:rPr>
      </w:pPr>
      <w:r>
        <w:rPr>
          <w:rFonts w:ascii="Bell MT" w:hAnsi="Bell MT" w:cs="Segoe UI"/>
          <w:color w:val="262626"/>
          <w:sz w:val="24"/>
          <w:szCs w:val="24"/>
          <w:shd w:val="clear" w:color="auto" w:fill="FFFFFF"/>
        </w:rPr>
        <w:t>How to start a startup</w:t>
      </w:r>
    </w:p>
    <w:p w14:paraId="5FD06DAE" w14:textId="1980C3CC" w:rsidR="00107EA4" w:rsidRDefault="00107EA4" w:rsidP="007D603D">
      <w:pPr>
        <w:pStyle w:val="ListParagraph"/>
        <w:numPr>
          <w:ilvl w:val="0"/>
          <w:numId w:val="2"/>
        </w:numPr>
        <w:jc w:val="both"/>
        <w:rPr>
          <w:rFonts w:ascii="Bell MT" w:hAnsi="Bell MT"/>
          <w:sz w:val="24"/>
          <w:szCs w:val="24"/>
        </w:rPr>
      </w:pPr>
      <w:r>
        <w:rPr>
          <w:rFonts w:ascii="Bell MT" w:hAnsi="Bell MT" w:cs="Segoe UI"/>
          <w:color w:val="262626"/>
          <w:sz w:val="24"/>
          <w:szCs w:val="24"/>
          <w:shd w:val="clear" w:color="auto" w:fill="FFFFFF"/>
        </w:rPr>
        <w:t>Skills needed for small business Management</w:t>
      </w:r>
    </w:p>
    <w:p w14:paraId="02BBC2EB" w14:textId="64D973C0" w:rsidR="00F9514A" w:rsidRPr="00D15D9F" w:rsidRDefault="00FE3E52" w:rsidP="009B5038">
      <w:pPr>
        <w:pStyle w:val="ListParagraph"/>
        <w:numPr>
          <w:ilvl w:val="0"/>
          <w:numId w:val="2"/>
        </w:numPr>
        <w:jc w:val="both"/>
        <w:rPr>
          <w:rFonts w:ascii="Bell MT" w:hAnsi="Bell MT"/>
          <w:sz w:val="24"/>
          <w:szCs w:val="24"/>
        </w:rPr>
      </w:pPr>
      <w:r w:rsidRPr="008F09A2">
        <w:rPr>
          <w:rFonts w:ascii="Bell MT" w:hAnsi="Bell MT"/>
          <w:sz w:val="24"/>
          <w:szCs w:val="24"/>
        </w:rPr>
        <w:t>FAQs</w:t>
      </w:r>
      <w:r w:rsidR="0006623A" w:rsidRPr="008F09A2">
        <w:rPr>
          <w:rFonts w:ascii="Bell MT" w:hAnsi="Bell MT"/>
          <w:sz w:val="24"/>
          <w:szCs w:val="24"/>
        </w:rPr>
        <w:t xml:space="preserve"> related to </w:t>
      </w:r>
      <w:r w:rsidR="00E240F5" w:rsidRPr="00E240F5">
        <w:rPr>
          <w:rFonts w:ascii="Bell MT" w:hAnsi="Bell MT" w:cs="Segoe UI"/>
          <w:color w:val="262626"/>
          <w:sz w:val="24"/>
          <w:szCs w:val="24"/>
          <w:shd w:val="clear" w:color="auto" w:fill="FFFFFF"/>
        </w:rPr>
        <w:t>Entrepreneurship and Innovation as Career Opportunity</w:t>
      </w:r>
    </w:p>
    <w:p w14:paraId="2ECB6388" w14:textId="5C9D3A06" w:rsidR="00AF289A" w:rsidRPr="00AF289A" w:rsidRDefault="00AF289A" w:rsidP="007D603D"/>
    <w:p w14:paraId="1CF2F0C6" w14:textId="06B91500" w:rsidR="000E43AF" w:rsidRDefault="000E43AF" w:rsidP="007D603D">
      <w:pPr>
        <w:jc w:val="both"/>
        <w:rPr>
          <w:rFonts w:ascii="Bell MT" w:hAnsi="Bell MT"/>
          <w:sz w:val="24"/>
          <w:szCs w:val="24"/>
        </w:rPr>
      </w:pPr>
    </w:p>
    <w:p w14:paraId="6D57CE9C" w14:textId="4F05F690" w:rsidR="000E43AF" w:rsidRDefault="000E43AF" w:rsidP="007D603D">
      <w:pPr>
        <w:jc w:val="both"/>
        <w:rPr>
          <w:rFonts w:ascii="Bell MT" w:hAnsi="Bell MT"/>
          <w:sz w:val="24"/>
          <w:szCs w:val="24"/>
        </w:rPr>
      </w:pPr>
    </w:p>
    <w:p w14:paraId="3A367D5F" w14:textId="053A896F" w:rsidR="000E43AF" w:rsidRDefault="000E43AF" w:rsidP="007D603D">
      <w:pPr>
        <w:jc w:val="both"/>
        <w:rPr>
          <w:rFonts w:ascii="Bell MT" w:hAnsi="Bell MT"/>
          <w:sz w:val="24"/>
          <w:szCs w:val="24"/>
        </w:rPr>
      </w:pPr>
      <w:r>
        <w:rPr>
          <w:noProof/>
        </w:rPr>
        <w:lastRenderedPageBreak/>
        <mc:AlternateContent>
          <mc:Choice Requires="wps">
            <w:drawing>
              <wp:anchor distT="0" distB="0" distL="114300" distR="114300" simplePos="0" relativeHeight="251723776" behindDoc="0" locked="0" layoutInCell="1" allowOverlap="1" wp14:anchorId="52459378" wp14:editId="31B72464">
                <wp:simplePos x="0" y="0"/>
                <wp:positionH relativeFrom="margin">
                  <wp:align>right</wp:align>
                </wp:positionH>
                <wp:positionV relativeFrom="paragraph">
                  <wp:posOffset>-160020</wp:posOffset>
                </wp:positionV>
                <wp:extent cx="5715000" cy="390525"/>
                <wp:effectExtent l="0" t="0" r="19050" b="28575"/>
                <wp:wrapNone/>
                <wp:docPr id="22" name="Rectangle 22"/>
                <wp:cNvGraphicFramePr/>
                <a:graphic xmlns:a="http://schemas.openxmlformats.org/drawingml/2006/main">
                  <a:graphicData uri="http://schemas.microsoft.com/office/word/2010/wordprocessingShape">
                    <wps:wsp>
                      <wps:cNvSpPr/>
                      <wps:spPr>
                        <a:xfrm>
                          <a:off x="0" y="0"/>
                          <a:ext cx="5715000" cy="390525"/>
                        </a:xfrm>
                        <a:prstGeom prst="rect">
                          <a:avLst/>
                        </a:prstGeom>
                        <a:solidFill>
                          <a:schemeClr val="accent3">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2E46A1B2" w14:textId="084DDB19" w:rsidR="00F9514A" w:rsidRPr="00D15D9F" w:rsidRDefault="00F9514A" w:rsidP="00D15D9F">
                            <w:pPr>
                              <w:pStyle w:val="Heading2"/>
                              <w:rPr>
                                <w:rFonts w:ascii="Bell MT" w:hAnsi="Bell MT"/>
                                <w:b/>
                                <w:bCs/>
                                <w:sz w:val="32"/>
                                <w:szCs w:val="32"/>
                              </w:rPr>
                            </w:pPr>
                            <w:bookmarkStart w:id="11" w:name="_Toc128756799"/>
                            <w:r w:rsidRPr="00D15D9F">
                              <w:rPr>
                                <w:rFonts w:ascii="Bell MT" w:hAnsi="Bell MT"/>
                                <w:b/>
                                <w:bCs/>
                                <w:sz w:val="32"/>
                                <w:szCs w:val="32"/>
                              </w:rPr>
                              <w:t>Outcome</w:t>
                            </w:r>
                            <w:bookmarkEnd w:id="1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59378" id="Rectangle 22" o:spid="_x0000_s1031" style="position:absolute;left:0;text-align:left;margin-left:398.8pt;margin-top:-12.6pt;width:450pt;height:30.75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" fillcolor="#f5d8cf [662]" strokecolor="#b22600 [3209]" strokeweight="1pt">
                <v:textbox>
                  <w:txbxContent>
                    <w:p w14:paraId="2E46A1B2" w14:textId="084DDB19" w:rsidR="00F9514A" w:rsidRPr="00D15D9F" w:rsidRDefault="00F9514A" w:rsidP="00D15D9F">
                      <w:pPr>
                        <w:pStyle w:val="Heading2"/>
                        <w:rPr>
                          <w:rFonts w:ascii="Bell MT" w:hAnsi="Bell MT"/>
                          <w:b/>
                          <w:bCs/>
                          <w:sz w:val="32"/>
                          <w:szCs w:val="32"/>
                        </w:rPr>
                      </w:pPr>
                      <w:bookmarkStart w:id="12" w:name="_Toc128756799"/>
                      <w:r w:rsidRPr="00D15D9F">
                        <w:rPr>
                          <w:rFonts w:ascii="Bell MT" w:hAnsi="Bell MT"/>
                          <w:b/>
                          <w:bCs/>
                          <w:sz w:val="32"/>
                          <w:szCs w:val="32"/>
                        </w:rPr>
                        <w:t>Outcome</w:t>
                      </w:r>
                      <w:bookmarkEnd w:id="12"/>
                    </w:p>
                  </w:txbxContent>
                </v:textbox>
                <w10:wrap anchorx="margin"/>
              </v:rect>
            </w:pict>
          </mc:Fallback>
        </mc:AlternateContent>
      </w:r>
    </w:p>
    <w:p w14:paraId="594B3DBC" w14:textId="5EC17A7F" w:rsidR="004751AE" w:rsidRDefault="009C4DE3" w:rsidP="007D603D">
      <w:pPr>
        <w:jc w:val="both"/>
        <w:rPr>
          <w:rFonts w:ascii="Bell MT" w:hAnsi="Bell MT"/>
          <w:sz w:val="24"/>
          <w:szCs w:val="24"/>
        </w:rPr>
      </w:pPr>
      <w:r w:rsidRPr="00AF289A">
        <w:rPr>
          <w:rFonts w:ascii="Bell MT" w:hAnsi="Bell MT"/>
          <w:sz w:val="24"/>
          <w:szCs w:val="24"/>
        </w:rPr>
        <w:t xml:space="preserve">As per the event, </w:t>
      </w:r>
      <w:r w:rsidR="004751AE">
        <w:rPr>
          <w:rFonts w:ascii="Bell MT" w:hAnsi="Bell MT"/>
          <w:sz w:val="24"/>
          <w:szCs w:val="24"/>
        </w:rPr>
        <w:t>students</w:t>
      </w:r>
      <w:r w:rsidR="004751AE" w:rsidRPr="004751AE">
        <w:rPr>
          <w:rFonts w:ascii="Bell MT" w:hAnsi="Bell MT"/>
          <w:sz w:val="24"/>
          <w:szCs w:val="24"/>
        </w:rPr>
        <w:t xml:space="preserve"> underst</w:t>
      </w:r>
      <w:r w:rsidR="004751AE">
        <w:rPr>
          <w:rFonts w:ascii="Bell MT" w:hAnsi="Bell MT"/>
          <w:sz w:val="24"/>
          <w:szCs w:val="24"/>
        </w:rPr>
        <w:t>oo</w:t>
      </w:r>
      <w:r w:rsidR="004751AE" w:rsidRPr="004751AE">
        <w:rPr>
          <w:rFonts w:ascii="Bell MT" w:hAnsi="Bell MT"/>
          <w:sz w:val="24"/>
          <w:szCs w:val="24"/>
        </w:rPr>
        <w:t>d the basics of Entrepreneurship and its Importance in modern society</w:t>
      </w:r>
      <w:r w:rsidR="004751AE">
        <w:rPr>
          <w:rFonts w:ascii="Bell MT" w:hAnsi="Bell MT"/>
          <w:sz w:val="24"/>
          <w:szCs w:val="24"/>
        </w:rPr>
        <w:t xml:space="preserve">. </w:t>
      </w:r>
      <w:r w:rsidR="004751AE" w:rsidRPr="004751AE">
        <w:rPr>
          <w:rFonts w:ascii="Bell MT" w:hAnsi="Bell MT"/>
          <w:sz w:val="24"/>
          <w:szCs w:val="24"/>
        </w:rPr>
        <w:t>Skill set required to become an entrepreneur and how to convert simple idea</w:t>
      </w:r>
      <w:r w:rsidR="00FD2845">
        <w:rPr>
          <w:rFonts w:ascii="Bell MT" w:hAnsi="Bell MT"/>
          <w:sz w:val="24"/>
          <w:szCs w:val="24"/>
        </w:rPr>
        <w:t>s</w:t>
      </w:r>
      <w:r w:rsidR="004751AE" w:rsidRPr="004751AE">
        <w:rPr>
          <w:rFonts w:ascii="Bell MT" w:hAnsi="Bell MT"/>
          <w:sz w:val="24"/>
          <w:szCs w:val="24"/>
        </w:rPr>
        <w:t xml:space="preserve"> into innovation. </w:t>
      </w:r>
      <w:r w:rsidR="00FD2845">
        <w:rPr>
          <w:rFonts w:ascii="Bell MT" w:hAnsi="Bell MT"/>
          <w:sz w:val="24"/>
          <w:szCs w:val="24"/>
        </w:rPr>
        <w:t>The k</w:t>
      </w:r>
      <w:r w:rsidR="004751AE" w:rsidRPr="004751AE">
        <w:rPr>
          <w:rFonts w:ascii="Bell MT" w:hAnsi="Bell MT"/>
          <w:sz w:val="24"/>
          <w:szCs w:val="24"/>
        </w:rPr>
        <w:t xml:space="preserve">ey performance indicator of a graduate likely to become an </w:t>
      </w:r>
      <w:r w:rsidR="00134393" w:rsidRPr="004751AE">
        <w:rPr>
          <w:rFonts w:ascii="Bell MT" w:hAnsi="Bell MT"/>
          <w:sz w:val="24"/>
          <w:szCs w:val="24"/>
        </w:rPr>
        <w:t>entrepreneur</w:t>
      </w:r>
      <w:r w:rsidR="004751AE" w:rsidRPr="004751AE">
        <w:rPr>
          <w:rFonts w:ascii="Bell MT" w:hAnsi="Bell MT"/>
          <w:sz w:val="24"/>
          <w:szCs w:val="24"/>
        </w:rPr>
        <w:t xml:space="preserve"> was made understood by the speaker</w:t>
      </w:r>
      <w:r w:rsidR="004751AE">
        <w:rPr>
          <w:rFonts w:ascii="Bell MT" w:hAnsi="Bell MT"/>
          <w:sz w:val="24"/>
          <w:szCs w:val="24"/>
        </w:rPr>
        <w:t>.</w:t>
      </w:r>
    </w:p>
    <w:p w14:paraId="1AC1D19C" w14:textId="02A54723" w:rsidR="00A23393" w:rsidRDefault="00F16C57" w:rsidP="007D603D">
      <w:pPr>
        <w:tabs>
          <w:tab w:val="left" w:pos="2715"/>
        </w:tabs>
        <w:jc w:val="both"/>
        <w:rPr>
          <w:rFonts w:ascii="Bell MT" w:hAnsi="Bell MT"/>
          <w:sz w:val="24"/>
          <w:szCs w:val="24"/>
        </w:rPr>
      </w:pPr>
      <w:r w:rsidRPr="00F16C57">
        <w:rPr>
          <w:rFonts w:ascii="Bell MT" w:hAnsi="Bell MT"/>
          <w:sz w:val="24"/>
          <w:szCs w:val="24"/>
        </w:rPr>
        <w:t xml:space="preserve">The attendees’ understanding </w:t>
      </w:r>
      <w:r w:rsidR="00FD2845">
        <w:rPr>
          <w:rFonts w:ascii="Bell MT" w:hAnsi="Bell MT"/>
          <w:sz w:val="24"/>
          <w:szCs w:val="24"/>
        </w:rPr>
        <w:t>of</w:t>
      </w:r>
      <w:r w:rsidRPr="00F16C57">
        <w:rPr>
          <w:rFonts w:ascii="Bell MT" w:hAnsi="Bell MT"/>
          <w:sz w:val="24"/>
          <w:szCs w:val="24"/>
        </w:rPr>
        <w:t xml:space="preserve"> the importance of innovation and</w:t>
      </w:r>
      <w:r>
        <w:rPr>
          <w:rFonts w:ascii="Bell MT" w:hAnsi="Bell MT"/>
          <w:sz w:val="24"/>
          <w:szCs w:val="24"/>
        </w:rPr>
        <w:t xml:space="preserve"> </w:t>
      </w:r>
      <w:r w:rsidRPr="00F16C57">
        <w:rPr>
          <w:rFonts w:ascii="Bell MT" w:hAnsi="Bell MT"/>
          <w:sz w:val="24"/>
          <w:szCs w:val="24"/>
        </w:rPr>
        <w:t>entrepreneurship as career option</w:t>
      </w:r>
      <w:r w:rsidR="00FD2845">
        <w:rPr>
          <w:rFonts w:ascii="Bell MT" w:hAnsi="Bell MT"/>
          <w:sz w:val="24"/>
          <w:szCs w:val="24"/>
        </w:rPr>
        <w:t>s</w:t>
      </w:r>
      <w:r w:rsidRPr="00F16C57">
        <w:rPr>
          <w:rFonts w:ascii="Bell MT" w:hAnsi="Bell MT"/>
          <w:sz w:val="24"/>
          <w:szCs w:val="24"/>
        </w:rPr>
        <w:t xml:space="preserve"> was enhanced after attending the </w:t>
      </w:r>
      <w:r>
        <w:rPr>
          <w:rFonts w:ascii="Bell MT" w:hAnsi="Bell MT"/>
          <w:sz w:val="24"/>
          <w:szCs w:val="24"/>
        </w:rPr>
        <w:t xml:space="preserve">workshop. </w:t>
      </w:r>
      <w:r w:rsidR="00A84126">
        <w:rPr>
          <w:rFonts w:ascii="Bell MT" w:hAnsi="Bell MT"/>
          <w:sz w:val="24"/>
          <w:szCs w:val="24"/>
        </w:rPr>
        <w:t xml:space="preserve">Also, </w:t>
      </w:r>
      <w:r w:rsidR="00A84126" w:rsidRPr="00A84126">
        <w:rPr>
          <w:rFonts w:ascii="Bell MT" w:hAnsi="Bell MT"/>
          <w:sz w:val="24"/>
          <w:szCs w:val="24"/>
        </w:rPr>
        <w:t>underst</w:t>
      </w:r>
      <w:r w:rsidR="00A84126">
        <w:rPr>
          <w:rFonts w:ascii="Bell MT" w:hAnsi="Bell MT"/>
          <w:sz w:val="24"/>
          <w:szCs w:val="24"/>
        </w:rPr>
        <w:t>oo</w:t>
      </w:r>
      <w:r w:rsidR="00A84126" w:rsidRPr="00A84126">
        <w:rPr>
          <w:rFonts w:ascii="Bell MT" w:hAnsi="Bell MT"/>
          <w:sz w:val="24"/>
          <w:szCs w:val="24"/>
        </w:rPr>
        <w:t>d the risk and disadvantages of</w:t>
      </w:r>
      <w:r w:rsidR="00A84126">
        <w:rPr>
          <w:rFonts w:ascii="Bell MT" w:hAnsi="Bell MT"/>
          <w:sz w:val="24"/>
          <w:szCs w:val="24"/>
        </w:rPr>
        <w:t xml:space="preserve"> </w:t>
      </w:r>
      <w:r w:rsidR="00A84126" w:rsidRPr="00A84126">
        <w:rPr>
          <w:rFonts w:ascii="Bell MT" w:hAnsi="Bell MT"/>
          <w:sz w:val="24"/>
          <w:szCs w:val="24"/>
        </w:rPr>
        <w:t>entrepreneurship</w:t>
      </w:r>
      <w:r w:rsidR="00A84126">
        <w:rPr>
          <w:rFonts w:ascii="Bell MT" w:hAnsi="Bell MT"/>
          <w:sz w:val="24"/>
          <w:szCs w:val="24"/>
        </w:rPr>
        <w:t xml:space="preserve"> and </w:t>
      </w:r>
      <w:r w:rsidR="00A84126" w:rsidRPr="00A84126">
        <w:rPr>
          <w:rFonts w:ascii="Bell MT" w:hAnsi="Bell MT"/>
          <w:sz w:val="24"/>
          <w:szCs w:val="24"/>
        </w:rPr>
        <w:t xml:space="preserve">e reason for </w:t>
      </w:r>
      <w:r w:rsidR="00FD2845">
        <w:rPr>
          <w:rFonts w:ascii="Bell MT" w:hAnsi="Bell MT"/>
          <w:sz w:val="24"/>
          <w:szCs w:val="24"/>
        </w:rPr>
        <w:t xml:space="preserve">the </w:t>
      </w:r>
      <w:r w:rsidR="00A84126" w:rsidRPr="00A84126">
        <w:rPr>
          <w:rFonts w:ascii="Bell MT" w:hAnsi="Bell MT"/>
          <w:sz w:val="24"/>
          <w:szCs w:val="24"/>
        </w:rPr>
        <w:t>failure of start-ups</w:t>
      </w:r>
      <w:r w:rsidR="00A84126">
        <w:rPr>
          <w:rFonts w:ascii="Bell MT" w:hAnsi="Bell MT"/>
          <w:sz w:val="24"/>
          <w:szCs w:val="24"/>
        </w:rPr>
        <w:t>.</w:t>
      </w:r>
      <w:r w:rsidR="00C5558A">
        <w:rPr>
          <w:rFonts w:ascii="Bell MT" w:hAnsi="Bell MT"/>
          <w:sz w:val="24"/>
          <w:szCs w:val="24"/>
        </w:rPr>
        <w:t xml:space="preserve"> </w:t>
      </w:r>
      <w:r w:rsidR="00C5558A" w:rsidRPr="00C5558A">
        <w:rPr>
          <w:rFonts w:ascii="Bell MT" w:hAnsi="Bell MT"/>
          <w:sz w:val="24"/>
          <w:szCs w:val="24"/>
        </w:rPr>
        <w:t xml:space="preserve">The attendees’ understanding </w:t>
      </w:r>
      <w:r w:rsidR="00FD2845">
        <w:rPr>
          <w:rFonts w:ascii="Bell MT" w:hAnsi="Bell MT"/>
          <w:sz w:val="24"/>
          <w:szCs w:val="24"/>
        </w:rPr>
        <w:t>of</w:t>
      </w:r>
      <w:r w:rsidR="00C5558A" w:rsidRPr="00C5558A">
        <w:rPr>
          <w:rFonts w:ascii="Bell MT" w:hAnsi="Bell MT"/>
          <w:sz w:val="24"/>
          <w:szCs w:val="24"/>
        </w:rPr>
        <w:t xml:space="preserve"> the trends in entrepreneurship increased after</w:t>
      </w:r>
      <w:r w:rsidR="00C5558A">
        <w:rPr>
          <w:rFonts w:ascii="Bell MT" w:hAnsi="Bell MT"/>
          <w:sz w:val="24"/>
          <w:szCs w:val="24"/>
        </w:rPr>
        <w:t xml:space="preserve"> </w:t>
      </w:r>
      <w:r w:rsidR="00C5558A" w:rsidRPr="00C5558A">
        <w:rPr>
          <w:rFonts w:ascii="Bell MT" w:hAnsi="Bell MT"/>
          <w:sz w:val="24"/>
          <w:szCs w:val="24"/>
        </w:rPr>
        <w:t xml:space="preserve">attending the </w:t>
      </w:r>
      <w:r w:rsidR="00F97A07" w:rsidRPr="00C5558A">
        <w:rPr>
          <w:rFonts w:ascii="Bell MT" w:hAnsi="Bell MT"/>
          <w:sz w:val="24"/>
          <w:szCs w:val="24"/>
        </w:rPr>
        <w:t>w</w:t>
      </w:r>
      <w:r w:rsidR="00F97A07">
        <w:rPr>
          <w:rFonts w:ascii="Bell MT" w:hAnsi="Bell MT"/>
          <w:sz w:val="24"/>
          <w:szCs w:val="24"/>
        </w:rPr>
        <w:t>orkshop</w:t>
      </w:r>
      <w:r w:rsidR="00C5558A">
        <w:rPr>
          <w:rFonts w:ascii="Bell MT" w:hAnsi="Bell MT"/>
          <w:sz w:val="24"/>
          <w:szCs w:val="24"/>
        </w:rPr>
        <w:t>.</w:t>
      </w:r>
    </w:p>
    <w:p w14:paraId="355EBA11" w14:textId="0146A833" w:rsidR="009C4DE3" w:rsidRDefault="000C6900" w:rsidP="005029A4">
      <w:pPr>
        <w:tabs>
          <w:tab w:val="left" w:pos="2715"/>
        </w:tabs>
        <w:jc w:val="both"/>
        <w:rPr>
          <w:rFonts w:ascii="Bell MT" w:hAnsi="Bell MT" w:cs="Segoe UI"/>
          <w:color w:val="262626"/>
          <w:sz w:val="24"/>
          <w:szCs w:val="24"/>
          <w:shd w:val="clear" w:color="auto" w:fill="FFFFFF"/>
        </w:rPr>
      </w:pPr>
      <w:r w:rsidRPr="009A05E2">
        <w:rPr>
          <w:rFonts w:ascii="Bell MT" w:hAnsi="Bell MT"/>
          <w:sz w:val="24"/>
          <w:szCs w:val="24"/>
        </w:rPr>
        <w:t xml:space="preserve">After completion of the workshop, participants </w:t>
      </w:r>
      <w:r w:rsidR="00FD2845">
        <w:rPr>
          <w:rFonts w:ascii="Bell MT" w:hAnsi="Bell MT"/>
          <w:sz w:val="24"/>
          <w:szCs w:val="24"/>
        </w:rPr>
        <w:t>can</w:t>
      </w:r>
      <w:r w:rsidRPr="009A05E2">
        <w:rPr>
          <w:rFonts w:ascii="Bell MT" w:hAnsi="Bell MT"/>
          <w:sz w:val="24"/>
          <w:szCs w:val="24"/>
        </w:rPr>
        <w:t xml:space="preserve"> acquire more knowledge on </w:t>
      </w:r>
      <w:r w:rsidRPr="00785D7F">
        <w:rPr>
          <w:rFonts w:ascii="Bell MT" w:hAnsi="Bell MT" w:cs="Segoe UI"/>
          <w:color w:val="262626"/>
          <w:sz w:val="24"/>
          <w:szCs w:val="24"/>
          <w:shd w:val="clear" w:color="auto" w:fill="FFFFFF"/>
        </w:rPr>
        <w:t>Entrepreneurship and innovation as career opportunit</w:t>
      </w:r>
      <w:r w:rsidR="00FD2845">
        <w:rPr>
          <w:rFonts w:ascii="Bell MT" w:hAnsi="Bell MT" w:cs="Segoe UI"/>
          <w:color w:val="262626"/>
          <w:sz w:val="24"/>
          <w:szCs w:val="24"/>
          <w:shd w:val="clear" w:color="auto" w:fill="FFFFFF"/>
        </w:rPr>
        <w:t>ies</w:t>
      </w:r>
      <w:r w:rsidRPr="009A05E2">
        <w:rPr>
          <w:rFonts w:ascii="Bell MT" w:hAnsi="Bell MT" w:cs="Segoe UI"/>
          <w:color w:val="262626"/>
          <w:sz w:val="24"/>
          <w:szCs w:val="24"/>
          <w:shd w:val="clear" w:color="auto" w:fill="FFFFFF"/>
        </w:rPr>
        <w:t>.</w:t>
      </w:r>
      <w:bookmarkStart w:id="13" w:name="_Hlk127375943"/>
    </w:p>
    <w:bookmarkEnd w:id="13"/>
    <w:p w14:paraId="4B9CDBCD" w14:textId="1A8D2296" w:rsidR="007D603D" w:rsidRDefault="00D15D9F" w:rsidP="007D603D">
      <w:r>
        <w:rPr>
          <w:noProof/>
        </w:rPr>
        <mc:AlternateContent>
          <mc:Choice Requires="wps">
            <w:drawing>
              <wp:anchor distT="0" distB="0" distL="114300" distR="114300" simplePos="0" relativeHeight="251729920" behindDoc="0" locked="0" layoutInCell="1" allowOverlap="1" wp14:anchorId="14BC9690" wp14:editId="33749528">
                <wp:simplePos x="0" y="0"/>
                <wp:positionH relativeFrom="margin">
                  <wp:align>right</wp:align>
                </wp:positionH>
                <wp:positionV relativeFrom="paragraph">
                  <wp:posOffset>43815</wp:posOffset>
                </wp:positionV>
                <wp:extent cx="5715000" cy="390525"/>
                <wp:effectExtent l="0" t="0" r="19050" b="28575"/>
                <wp:wrapNone/>
                <wp:docPr id="26" name="Rectangle 26"/>
                <wp:cNvGraphicFramePr/>
                <a:graphic xmlns:a="http://schemas.openxmlformats.org/drawingml/2006/main">
                  <a:graphicData uri="http://schemas.microsoft.com/office/word/2010/wordprocessingShape">
                    <wps:wsp>
                      <wps:cNvSpPr/>
                      <wps:spPr>
                        <a:xfrm>
                          <a:off x="0" y="0"/>
                          <a:ext cx="5715000" cy="390525"/>
                        </a:xfrm>
                        <a:prstGeom prst="rect">
                          <a:avLst/>
                        </a:prstGeom>
                        <a:solidFill>
                          <a:schemeClr val="accent3">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50FFBB57" w14:textId="74A86ADD" w:rsidR="009B5038" w:rsidRPr="00D15D9F" w:rsidRDefault="005029A4" w:rsidP="00D15D9F">
                            <w:pPr>
                              <w:pStyle w:val="Heading2"/>
                              <w:rPr>
                                <w:rFonts w:ascii="Bell MT" w:hAnsi="Bell MT"/>
                                <w:b/>
                                <w:bCs/>
                                <w:sz w:val="32"/>
                                <w:szCs w:val="32"/>
                              </w:rPr>
                            </w:pPr>
                            <w:bookmarkStart w:id="14" w:name="_Toc128756800"/>
                            <w:r w:rsidRPr="00D15D9F">
                              <w:rPr>
                                <w:rFonts w:ascii="Bell MT" w:hAnsi="Bell MT"/>
                                <w:b/>
                                <w:bCs/>
                                <w:sz w:val="32"/>
                                <w:szCs w:val="32"/>
                              </w:rPr>
                              <w:t>About the Speaker/Chief Guest</w:t>
                            </w:r>
                            <w:bookmarkEnd w:id="1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BC9690" id="Rectangle 26" o:spid="_x0000_s1032" style="position:absolute;margin-left:398.8pt;margin-top:3.45pt;width:450pt;height:30.75pt;z-index:251729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" fillcolor="#f5d8cf [662]" strokecolor="#b22600 [3209]" strokeweight="1pt">
                <v:textbox>
                  <w:txbxContent>
                    <w:p w14:paraId="50FFBB57" w14:textId="74A86ADD" w:rsidR="009B5038" w:rsidRPr="00D15D9F" w:rsidRDefault="005029A4" w:rsidP="00D15D9F">
                      <w:pPr>
                        <w:pStyle w:val="Heading2"/>
                        <w:rPr>
                          <w:rFonts w:ascii="Bell MT" w:hAnsi="Bell MT"/>
                          <w:b/>
                          <w:bCs/>
                          <w:sz w:val="32"/>
                          <w:szCs w:val="32"/>
                        </w:rPr>
                      </w:pPr>
                      <w:bookmarkStart w:id="15" w:name="_Toc128756800"/>
                      <w:r w:rsidRPr="00D15D9F">
                        <w:rPr>
                          <w:rFonts w:ascii="Bell MT" w:hAnsi="Bell MT"/>
                          <w:b/>
                          <w:bCs/>
                          <w:sz w:val="32"/>
                          <w:szCs w:val="32"/>
                        </w:rPr>
                        <w:t>About the Speaker/Chief Guest</w:t>
                      </w:r>
                      <w:bookmarkEnd w:id="15"/>
                    </w:p>
                  </w:txbxContent>
                </v:textbox>
                <w10:wrap anchorx="margin"/>
              </v:rect>
            </w:pict>
          </mc:Fallback>
        </mc:AlternateContent>
      </w:r>
    </w:p>
    <w:p w14:paraId="1037BEC3" w14:textId="66467A43" w:rsidR="005029A4" w:rsidRDefault="005029A4" w:rsidP="007D603D">
      <w:r>
        <w:rPr>
          <w:noProof/>
          <w:lang w:eastAsia="en-IN" w:bidi="gu-IN"/>
        </w:rPr>
        <w:drawing>
          <wp:anchor distT="0" distB="0" distL="114300" distR="114300" simplePos="0" relativeHeight="251705344" behindDoc="0" locked="0" layoutInCell="1" allowOverlap="1" wp14:anchorId="6865C909" wp14:editId="555A9788">
            <wp:simplePos x="0" y="0"/>
            <wp:positionH relativeFrom="margin">
              <wp:posOffset>347345</wp:posOffset>
            </wp:positionH>
            <wp:positionV relativeFrom="paragraph">
              <wp:posOffset>319405</wp:posOffset>
            </wp:positionV>
            <wp:extent cx="971550" cy="951230"/>
            <wp:effectExtent l="133350" t="114300" r="114300" b="15367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971550" cy="9512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en-IN" w:bidi="gu-IN"/>
        </w:rPr>
        <w:drawing>
          <wp:anchor distT="0" distB="0" distL="114300" distR="114300" simplePos="0" relativeHeight="251664384" behindDoc="0" locked="0" layoutInCell="1" allowOverlap="1" wp14:anchorId="54159B94" wp14:editId="10D2B78D">
            <wp:simplePos x="0" y="0"/>
            <wp:positionH relativeFrom="margin">
              <wp:posOffset>1409700</wp:posOffset>
            </wp:positionH>
            <wp:positionV relativeFrom="paragraph">
              <wp:posOffset>455930</wp:posOffset>
            </wp:positionV>
            <wp:extent cx="3533775" cy="438150"/>
            <wp:effectExtent l="38100" t="38100" r="66675" b="171450"/>
            <wp:wrapNone/>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margin">
              <wp14:pctWidth>0</wp14:pctWidth>
            </wp14:sizeRelH>
            <wp14:sizeRelV relativeFrom="margin">
              <wp14:pctHeight>0</wp14:pctHeight>
            </wp14:sizeRelV>
          </wp:anchor>
        </w:drawing>
      </w:r>
    </w:p>
    <w:p w14:paraId="5BEAD55F" w14:textId="610CE58C" w:rsidR="00140D4E" w:rsidRDefault="00140D4E" w:rsidP="007D603D"/>
    <w:p w14:paraId="5F26BD49" w14:textId="46CF276B" w:rsidR="005029A4" w:rsidRDefault="000E43AF" w:rsidP="007D603D">
      <w:r w:rsidRPr="0006623A">
        <w:rPr>
          <w:noProof/>
          <w:lang w:eastAsia="en-IN" w:bidi="gu-IN"/>
        </w:rPr>
        <w:drawing>
          <wp:anchor distT="0" distB="0" distL="114300" distR="114300" simplePos="0" relativeHeight="251707392" behindDoc="0" locked="0" layoutInCell="1" allowOverlap="1" wp14:anchorId="1C3E4406" wp14:editId="03202C1F">
            <wp:simplePos x="0" y="0"/>
            <wp:positionH relativeFrom="margin">
              <wp:align>center</wp:align>
            </wp:positionH>
            <wp:positionV relativeFrom="paragraph">
              <wp:posOffset>267970</wp:posOffset>
            </wp:positionV>
            <wp:extent cx="3562350" cy="3562350"/>
            <wp:effectExtent l="76200" t="76200" r="133350" b="13335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3562350" cy="3562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C51928F" w14:textId="4AE89445" w:rsidR="00140D4E" w:rsidRDefault="00140D4E" w:rsidP="007D603D"/>
    <w:p w14:paraId="2DE6156A" w14:textId="0E1ED249" w:rsidR="00140D4E" w:rsidRDefault="000E43AF" w:rsidP="007D603D">
      <w:r>
        <w:rPr>
          <w:noProof/>
        </w:rPr>
        <w:lastRenderedPageBreak/>
        <w:drawing>
          <wp:anchor distT="0" distB="0" distL="114300" distR="114300" simplePos="0" relativeHeight="251712512" behindDoc="0" locked="0" layoutInCell="1" allowOverlap="1" wp14:anchorId="45BDA327" wp14:editId="3D90FA67">
            <wp:simplePos x="0" y="0"/>
            <wp:positionH relativeFrom="margin">
              <wp:posOffset>3086100</wp:posOffset>
            </wp:positionH>
            <wp:positionV relativeFrom="margin">
              <wp:posOffset>361950</wp:posOffset>
            </wp:positionV>
            <wp:extent cx="2952750" cy="245872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33" cstate="print">
                      <a:extLst>
                        <a:ext uri="{28A0092B-C50C-407E-A947-70E740481C1C}">
                          <a14:useLocalDpi xmlns:a14="http://schemas.microsoft.com/office/drawing/2010/main" val="0"/>
                        </a:ext>
                      </a:extLst>
                    </a:blip>
                    <a:srcRect t="17223" b="8321"/>
                    <a:stretch/>
                  </pic:blipFill>
                  <pic:spPr bwMode="auto">
                    <a:xfrm>
                      <a:off x="0" y="0"/>
                      <a:ext cx="2952750" cy="2458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8416" behindDoc="0" locked="0" layoutInCell="1" allowOverlap="1" wp14:anchorId="33D188FC" wp14:editId="6EA0313B">
            <wp:simplePos x="0" y="0"/>
            <wp:positionH relativeFrom="margin">
              <wp:posOffset>-304800</wp:posOffset>
            </wp:positionH>
            <wp:positionV relativeFrom="paragraph">
              <wp:posOffset>381000</wp:posOffset>
            </wp:positionV>
            <wp:extent cx="3000375" cy="2458720"/>
            <wp:effectExtent l="0" t="0" r="952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00375" cy="2458720"/>
                    </a:xfrm>
                    <a:prstGeom prst="rect">
                      <a:avLst/>
                    </a:prstGeom>
                  </pic:spPr>
                </pic:pic>
              </a:graphicData>
            </a:graphic>
            <wp14:sizeRelH relativeFrom="margin">
              <wp14:pctWidth>0</wp14:pctWidth>
            </wp14:sizeRelH>
            <wp14:sizeRelV relativeFrom="margin">
              <wp14:pctHeight>0</wp14:pctHeight>
            </wp14:sizeRelV>
          </wp:anchor>
        </w:drawing>
      </w:r>
    </w:p>
    <w:p w14:paraId="7AD88445" w14:textId="0430366B" w:rsidR="00140D4E" w:rsidRDefault="00140D4E" w:rsidP="007D603D"/>
    <w:p w14:paraId="1E4CDE91" w14:textId="26EF1C82" w:rsidR="00140D4E" w:rsidRDefault="000E43AF" w:rsidP="007D603D">
      <w:r>
        <w:rPr>
          <w:noProof/>
        </w:rPr>
        <w:drawing>
          <wp:anchor distT="0" distB="0" distL="114300" distR="114300" simplePos="0" relativeHeight="251714560" behindDoc="0" locked="0" layoutInCell="1" allowOverlap="1" wp14:anchorId="729A040A" wp14:editId="2187B48C">
            <wp:simplePos x="0" y="0"/>
            <wp:positionH relativeFrom="margin">
              <wp:posOffset>3143250</wp:posOffset>
            </wp:positionH>
            <wp:positionV relativeFrom="paragraph">
              <wp:posOffset>189230</wp:posOffset>
            </wp:positionV>
            <wp:extent cx="2905125" cy="2466975"/>
            <wp:effectExtent l="0" t="0" r="9525" b="952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05125" cy="2466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0464" behindDoc="0" locked="0" layoutInCell="1" allowOverlap="1" wp14:anchorId="7178835B" wp14:editId="29CC5A71">
            <wp:simplePos x="0" y="0"/>
            <wp:positionH relativeFrom="margin">
              <wp:posOffset>-285750</wp:posOffset>
            </wp:positionH>
            <wp:positionV relativeFrom="margin">
              <wp:posOffset>3352800</wp:posOffset>
            </wp:positionV>
            <wp:extent cx="3009900" cy="2447925"/>
            <wp:effectExtent l="0" t="0" r="0" b="952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09900" cy="2447925"/>
                    </a:xfrm>
                    <a:prstGeom prst="rect">
                      <a:avLst/>
                    </a:prstGeom>
                  </pic:spPr>
                </pic:pic>
              </a:graphicData>
            </a:graphic>
            <wp14:sizeRelH relativeFrom="margin">
              <wp14:pctWidth>0</wp14:pctWidth>
            </wp14:sizeRelH>
            <wp14:sizeRelV relativeFrom="margin">
              <wp14:pctHeight>0</wp14:pctHeight>
            </wp14:sizeRelV>
          </wp:anchor>
        </w:drawing>
      </w:r>
    </w:p>
    <w:p w14:paraId="37255F76" w14:textId="3599F076" w:rsidR="007D603D" w:rsidRDefault="000E43AF" w:rsidP="007D603D">
      <w:r>
        <w:rPr>
          <w:noProof/>
        </w:rPr>
        <w:drawing>
          <wp:anchor distT="0" distB="0" distL="114300" distR="114300" simplePos="0" relativeHeight="251713536" behindDoc="0" locked="0" layoutInCell="1" allowOverlap="1" wp14:anchorId="49DA1EA8" wp14:editId="1CAB3737">
            <wp:simplePos x="0" y="0"/>
            <wp:positionH relativeFrom="margin">
              <wp:align>center</wp:align>
            </wp:positionH>
            <wp:positionV relativeFrom="paragraph">
              <wp:posOffset>2769235</wp:posOffset>
            </wp:positionV>
            <wp:extent cx="4251325" cy="253365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37" cstate="print">
                      <a:extLst>
                        <a:ext uri="{28A0092B-C50C-407E-A947-70E740481C1C}">
                          <a14:useLocalDpi xmlns:a14="http://schemas.microsoft.com/office/drawing/2010/main" val="0"/>
                        </a:ext>
                      </a:extLst>
                    </a:blip>
                    <a:srcRect t="24150" r="19399" b="11816"/>
                    <a:stretch/>
                  </pic:blipFill>
                  <pic:spPr bwMode="auto">
                    <a:xfrm>
                      <a:off x="0" y="0"/>
                      <a:ext cx="4251325" cy="2533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7E50EB" w14:textId="583434F6" w:rsidR="00140D4E" w:rsidRDefault="00140D4E" w:rsidP="007D603D"/>
    <w:p w14:paraId="599C1676" w14:textId="0726DBF8" w:rsidR="00A97FC5" w:rsidRDefault="00A97FC5" w:rsidP="007D603D"/>
    <w:p w14:paraId="45F9464D" w14:textId="7B483C13" w:rsidR="007D603D" w:rsidRDefault="007D603D" w:rsidP="007D603D"/>
    <w:p w14:paraId="5B2E73AB" w14:textId="44F6644A" w:rsidR="00DF4AD8" w:rsidRDefault="00D15D9F" w:rsidP="00D15D9F">
      <w:r>
        <w:rPr>
          <w:noProof/>
        </w:rPr>
        <mc:AlternateContent>
          <mc:Choice Requires="wps">
            <w:drawing>
              <wp:anchor distT="0" distB="0" distL="114300" distR="114300" simplePos="0" relativeHeight="251731968" behindDoc="0" locked="0" layoutInCell="1" allowOverlap="1" wp14:anchorId="2042E18B" wp14:editId="1B7C311A">
                <wp:simplePos x="0" y="0"/>
                <wp:positionH relativeFrom="margin">
                  <wp:posOffset>45085</wp:posOffset>
                </wp:positionH>
                <wp:positionV relativeFrom="paragraph">
                  <wp:posOffset>0</wp:posOffset>
                </wp:positionV>
                <wp:extent cx="5715000" cy="39052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5715000" cy="390525"/>
                        </a:xfrm>
                        <a:prstGeom prst="rect">
                          <a:avLst/>
                        </a:prstGeom>
                        <a:solidFill>
                          <a:schemeClr val="accent3">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2EECC191" w14:textId="75A729CF" w:rsidR="005029A4" w:rsidRPr="00F9514A" w:rsidRDefault="005029A4" w:rsidP="005029A4">
                            <w:pPr>
                              <w:pStyle w:val="Heading2"/>
                              <w:rPr>
                                <w:rFonts w:ascii="Bell MT" w:hAnsi="Bell MT"/>
                                <w:b/>
                                <w:bCs/>
                                <w:sz w:val="32"/>
                                <w:szCs w:val="32"/>
                                <w:lang w:val="en-US"/>
                              </w:rPr>
                            </w:pPr>
                            <w:bookmarkStart w:id="16" w:name="_Toc128756801"/>
                            <w:r>
                              <w:rPr>
                                <w:rFonts w:ascii="Bell MT" w:hAnsi="Bell MT"/>
                                <w:b/>
                                <w:bCs/>
                                <w:sz w:val="32"/>
                                <w:szCs w:val="32"/>
                                <w:lang w:val="en-US"/>
                              </w:rPr>
                              <w:t>Connect Us</w:t>
                            </w:r>
                            <w:bookmarkEnd w:id="1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42E18B" id="Rectangle 27" o:spid="_x0000_s1033" style="position:absolute;margin-left:3.55pt;margin-top:0;width:450pt;height:30.7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" fillcolor="#f5d8cf [662]" strokecolor="#b22600 [3209]" strokeweight="1pt">
                <v:textbox>
                  <w:txbxContent>
                    <w:p w14:paraId="2EECC191" w14:textId="75A729CF" w:rsidR="005029A4" w:rsidRPr="00F9514A" w:rsidRDefault="005029A4" w:rsidP="005029A4">
                      <w:pPr>
                        <w:pStyle w:val="Heading2"/>
                        <w:rPr>
                          <w:rFonts w:ascii="Bell MT" w:hAnsi="Bell MT"/>
                          <w:b/>
                          <w:bCs/>
                          <w:sz w:val="32"/>
                          <w:szCs w:val="32"/>
                          <w:lang w:val="en-US"/>
                        </w:rPr>
                      </w:pPr>
                      <w:bookmarkStart w:id="17" w:name="_Toc128756801"/>
                      <w:r>
                        <w:rPr>
                          <w:rFonts w:ascii="Bell MT" w:hAnsi="Bell MT"/>
                          <w:b/>
                          <w:bCs/>
                          <w:sz w:val="32"/>
                          <w:szCs w:val="32"/>
                          <w:lang w:val="en-US"/>
                        </w:rPr>
                        <w:t>Connect Us</w:t>
                      </w:r>
                      <w:bookmarkEnd w:id="17"/>
                    </w:p>
                  </w:txbxContent>
                </v:textbox>
                <w10:wrap anchorx="margin"/>
              </v:rect>
            </w:pict>
          </mc:Fallback>
        </mc:AlternateContent>
      </w:r>
    </w:p>
    <w:p w14:paraId="3C73C6E8" w14:textId="2F9F4BA8" w:rsidR="00295966" w:rsidRPr="00845FBA" w:rsidRDefault="00295966" w:rsidP="007D603D"/>
    <w:p w14:paraId="40A27D82" w14:textId="460F1C72" w:rsidR="00295966" w:rsidRPr="00733C17" w:rsidRDefault="00295966" w:rsidP="007D603D">
      <w:r>
        <w:rPr>
          <w:noProof/>
          <w:lang w:eastAsia="en-IN" w:bidi="gu-IN"/>
        </w:rPr>
        <w:drawing>
          <wp:anchor distT="0" distB="0" distL="114300" distR="114300" simplePos="0" relativeHeight="251700224" behindDoc="0" locked="0" layoutInCell="1" allowOverlap="1" wp14:anchorId="053E18AC" wp14:editId="4A6D910C">
            <wp:simplePos x="0" y="0"/>
            <wp:positionH relativeFrom="column">
              <wp:posOffset>3299460</wp:posOffset>
            </wp:positionH>
            <wp:positionV relativeFrom="paragraph">
              <wp:posOffset>54610</wp:posOffset>
            </wp:positionV>
            <wp:extent cx="304800" cy="304800"/>
            <wp:effectExtent l="0" t="0" r="0" b="0"/>
            <wp:wrapNone/>
            <wp:docPr id="48" name="Picture 48" descr="Image result for gmail small logo 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gmail small logo roun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Pr>
          <w:rFonts w:ascii="Verdana" w:hAnsi="Verdana" w:cs="Arial"/>
          <w:i/>
          <w:iCs/>
          <w:noProof/>
          <w:color w:val="0000FF"/>
          <w:shd w:val="clear" w:color="auto" w:fill="FFFFFF"/>
          <w:lang w:eastAsia="en-IN" w:bidi="gu-IN"/>
        </w:rPr>
        <w:drawing>
          <wp:inline distT="0" distB="0" distL="0" distR="0" wp14:anchorId="08EB7AF4" wp14:editId="4CD88927">
            <wp:extent cx="304800" cy="304800"/>
            <wp:effectExtent l="0" t="0" r="0" b="0"/>
            <wp:docPr id="43" name="Picture 43">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tab/>
      </w:r>
      <w:r w:rsidRPr="00733C17">
        <w:rPr>
          <w:rStyle w:val="Hyperlink"/>
        </w:rPr>
        <w:t>https://www.linkedin.com/company/susec</w:t>
      </w:r>
      <w:r>
        <w:rPr>
          <w:rStyle w:val="Hyperlink"/>
          <w:u w:val="none"/>
        </w:rPr>
        <w:tab/>
      </w:r>
      <w:r>
        <w:tab/>
      </w:r>
      <w:hyperlink r:id="rId41" w:history="1">
        <w:r w:rsidRPr="005014E0">
          <w:rPr>
            <w:rStyle w:val="Hyperlink"/>
          </w:rPr>
          <w:t>iic@sauuni.ac.in</w:t>
        </w:r>
      </w:hyperlink>
    </w:p>
    <w:p w14:paraId="55D5625A" w14:textId="762B0822" w:rsidR="00F02B81" w:rsidRDefault="00295966" w:rsidP="007D603D">
      <w:r w:rsidRPr="00356277">
        <w:rPr>
          <w:noProof/>
          <w:lang w:eastAsia="en-IN" w:bidi="gu-IN"/>
        </w:rPr>
        <w:drawing>
          <wp:anchor distT="0" distB="0" distL="114300" distR="114300" simplePos="0" relativeHeight="251701248" behindDoc="0" locked="0" layoutInCell="1" allowOverlap="1" wp14:anchorId="2A1284F2" wp14:editId="23830159">
            <wp:simplePos x="0" y="0"/>
            <wp:positionH relativeFrom="column">
              <wp:posOffset>3261683</wp:posOffset>
            </wp:positionH>
            <wp:positionV relativeFrom="paragraph">
              <wp:posOffset>95250</wp:posOffset>
            </wp:positionV>
            <wp:extent cx="342900" cy="361020"/>
            <wp:effectExtent l="0" t="0" r="0" b="127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BEBA8EAE-BF5A-486C-A8C5-ECC9F3942E4B}">
                          <a14:imgProps xmlns:a14="http://schemas.microsoft.com/office/drawing/2010/main">
                            <a14:imgLayer r:embed="rId43">
                              <a14:imgEffect>
                                <a14:backgroundRemoval t="3000" b="95500" l="10000" r="90000"/>
                              </a14:imgEffect>
                            </a14:imgLayer>
                          </a14:imgProps>
                        </a:ext>
                        <a:ext uri="{28A0092B-C50C-407E-A947-70E740481C1C}">
                          <a14:useLocalDpi xmlns:a14="http://schemas.microsoft.com/office/drawing/2010/main" val="0"/>
                        </a:ext>
                      </a:extLst>
                    </a:blip>
                    <a:srcRect l="18280" r="18402"/>
                    <a:stretch/>
                  </pic:blipFill>
                  <pic:spPr bwMode="auto">
                    <a:xfrm>
                      <a:off x="0" y="0"/>
                      <a:ext cx="342900" cy="361020"/>
                    </a:xfrm>
                    <a:prstGeom prst="rect">
                      <a:avLst/>
                    </a:prstGeom>
                    <a:ln>
                      <a:noFill/>
                    </a:ln>
                    <a:extLst>
                      <a:ext uri="{53640926-AAD7-44D8-BBD7-CCE9431645EC}">
                        <a14:shadowObscured xmlns:a14="http://schemas.microsoft.com/office/drawing/2010/main"/>
                      </a:ext>
                    </a:extLst>
                  </pic:spPr>
                </pic:pic>
              </a:graphicData>
            </a:graphic>
          </wp:anchor>
        </w:drawing>
      </w:r>
      <w:r>
        <w:rPr>
          <w:rFonts w:ascii="Verdana" w:hAnsi="Verdana" w:cs="Arial"/>
          <w:i/>
          <w:iCs/>
          <w:noProof/>
          <w:color w:val="0000FF"/>
          <w:shd w:val="clear" w:color="auto" w:fill="FFFFFF"/>
          <w:lang w:eastAsia="en-IN" w:bidi="gu-IN"/>
        </w:rPr>
        <w:drawing>
          <wp:inline distT="0" distB="0" distL="0" distR="0" wp14:anchorId="73D7671B" wp14:editId="299B645B">
            <wp:extent cx="304800" cy="304800"/>
            <wp:effectExtent l="0" t="0" r="0" b="0"/>
            <wp:docPr id="44" name="Picture 44">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44" tgtFrame="&quot;_blank&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tab/>
      </w:r>
      <w:hyperlink r:id="rId46" w:history="1">
        <w:r w:rsidRPr="0022338A">
          <w:rPr>
            <w:rStyle w:val="Hyperlink"/>
          </w:rPr>
          <w:t>https://www.facebook.com/iicsauuni</w:t>
        </w:r>
      </w:hyperlink>
      <w:r>
        <w:tab/>
      </w:r>
      <w:r>
        <w:tab/>
      </w:r>
      <w:r>
        <w:tab/>
      </w:r>
      <w:r w:rsidR="00F02B81" w:rsidRPr="00F02B81">
        <w:rPr>
          <w:rStyle w:val="Hyperlink"/>
        </w:rPr>
        <w:t>bit.ly/SUSEC-Location</w:t>
      </w:r>
    </w:p>
    <w:p w14:paraId="3D65CB89" w14:textId="5BD93949" w:rsidR="00295966" w:rsidRDefault="00295966" w:rsidP="007D603D">
      <w:pPr>
        <w:ind w:left="720" w:hanging="720"/>
      </w:pPr>
      <w:r>
        <w:rPr>
          <w:noProof/>
        </w:rPr>
        <w:drawing>
          <wp:anchor distT="0" distB="0" distL="114300" distR="114300" simplePos="0" relativeHeight="251702272" behindDoc="0" locked="0" layoutInCell="1" allowOverlap="1" wp14:anchorId="4965C01D" wp14:editId="5F87F632">
            <wp:simplePos x="0" y="0"/>
            <wp:positionH relativeFrom="margin">
              <wp:posOffset>3278944</wp:posOffset>
            </wp:positionH>
            <wp:positionV relativeFrom="paragraph">
              <wp:posOffset>147320</wp:posOffset>
            </wp:positionV>
            <wp:extent cx="313592" cy="31359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3592" cy="3135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6E63">
        <w:rPr>
          <w:noProof/>
          <w:lang w:eastAsia="en-IN" w:bidi="gu-IN"/>
        </w:rPr>
        <w:drawing>
          <wp:inline distT="0" distB="0" distL="0" distR="0" wp14:anchorId="7DFCB7F3" wp14:editId="6329D2AC">
            <wp:extent cx="323850" cy="349326"/>
            <wp:effectExtent l="0" t="0" r="0" b="0"/>
            <wp:docPr id="46" name="Picture 46" descr="Image result for instagram small logo 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instagram small logo round"/>
                    <pic:cNvPicPr>
                      <a:picLocks noChangeAspect="1" noChangeArrowheads="1"/>
                    </pic:cNvPicPr>
                  </pic:nvPicPr>
                  <pic:blipFill rotWithShape="1">
                    <a:blip r:embed="rId48" cstate="print">
                      <a:extLst>
                        <a:ext uri="{BEBA8EAE-BF5A-486C-A8C5-ECC9F3942E4B}">
                          <a14:imgProps xmlns:a14="http://schemas.microsoft.com/office/drawing/2010/main">
                            <a14:imgLayer r:embed="rId49">
                              <a14:imgEffect>
                                <a14:backgroundRemoval t="4173" b="95231" l="7500" r="91786">
                                  <a14:foregroundMark x1="38214" y1="23547" x2="62857" y2="76155"/>
                                  <a14:foregroundMark x1="62857" y1="34277" x2="62857" y2="34277"/>
                                </a14:backgroundRemoval>
                              </a14:imgEffect>
                            </a14:imgLayer>
                          </a14:imgProps>
                        </a:ext>
                        <a:ext uri="{28A0092B-C50C-407E-A947-70E740481C1C}">
                          <a14:useLocalDpi xmlns:a14="http://schemas.microsoft.com/office/drawing/2010/main" val="0"/>
                        </a:ext>
                      </a:extLst>
                    </a:blip>
                    <a:srcRect l="13019" r="12927"/>
                    <a:stretch/>
                  </pic:blipFill>
                  <pic:spPr bwMode="auto">
                    <a:xfrm>
                      <a:off x="0" y="0"/>
                      <a:ext cx="323850" cy="349326"/>
                    </a:xfrm>
                    <a:prstGeom prst="rect">
                      <a:avLst/>
                    </a:prstGeom>
                    <a:noFill/>
                    <a:ln>
                      <a:noFill/>
                    </a:ln>
                    <a:extLst>
                      <a:ext uri="{53640926-AAD7-44D8-BBD7-CCE9431645EC}">
                        <a14:shadowObscured xmlns:a14="http://schemas.microsoft.com/office/drawing/2010/main"/>
                      </a:ext>
                    </a:extLst>
                  </pic:spPr>
                </pic:pic>
              </a:graphicData>
            </a:graphic>
          </wp:inline>
        </w:drawing>
      </w:r>
      <w:r>
        <w:tab/>
      </w:r>
      <w:hyperlink r:id="rId50" w:history="1">
        <w:r w:rsidRPr="00B21E72">
          <w:rPr>
            <w:rStyle w:val="Hyperlink"/>
          </w:rPr>
          <w:t>https://www.instagram.com/susecrajkot</w:t>
        </w:r>
      </w:hyperlink>
      <w:r>
        <w:rPr>
          <w:rStyle w:val="Hyperlink"/>
          <w:u w:val="none"/>
        </w:rPr>
        <w:tab/>
      </w:r>
      <w:r>
        <w:rPr>
          <w:rStyle w:val="Hyperlink"/>
          <w:u w:val="none"/>
        </w:rPr>
        <w:tab/>
      </w:r>
      <w:hyperlink r:id="rId51" w:history="1">
        <w:r w:rsidRPr="00B21E72">
          <w:rPr>
            <w:rStyle w:val="Hyperlink"/>
          </w:rPr>
          <w:t>https://bit.ly/SUSEC-youtube</w:t>
        </w:r>
      </w:hyperlink>
    </w:p>
    <w:p w14:paraId="6D83DDC4" w14:textId="5B9CBF70" w:rsidR="00733C17" w:rsidRPr="00A84126" w:rsidRDefault="00733C17" w:rsidP="007D603D">
      <w:pPr>
        <w:rPr>
          <w:lang w:val="en-US"/>
        </w:rPr>
      </w:pPr>
    </w:p>
    <w:sectPr w:rsidR="00733C17" w:rsidRPr="00A84126" w:rsidSect="00B66A72">
      <w:headerReference w:type="default" r:id="rId52"/>
      <w:footerReference w:type="default" r:id="rId53"/>
      <w:pgSz w:w="11906" w:h="16838" w:code="9"/>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61272" w14:textId="77777777" w:rsidR="00CC035A" w:rsidRDefault="00CC035A" w:rsidP="00B66A72">
      <w:pPr>
        <w:spacing w:after="0" w:line="240" w:lineRule="auto"/>
      </w:pPr>
      <w:r>
        <w:separator/>
      </w:r>
    </w:p>
  </w:endnote>
  <w:endnote w:type="continuationSeparator" w:id="0">
    <w:p w14:paraId="68A89908" w14:textId="77777777" w:rsidR="00CC035A" w:rsidRDefault="00CC035A" w:rsidP="00B66A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Nirmala UI"/>
    <w:panose1 w:val="00000400000000000000"/>
    <w:charset w:val="00"/>
    <w:family w:val="roman"/>
    <w:pitch w:val="variable"/>
    <w:sig w:usb0="00008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ell MT">
    <w:panose1 w:val="0202050306030502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9117323"/>
      <w:docPartObj>
        <w:docPartGallery w:val="Page Numbers (Bottom of Page)"/>
        <w:docPartUnique/>
      </w:docPartObj>
    </w:sdtPr>
    <w:sdtEndPr>
      <w:rPr>
        <w:noProof/>
      </w:rPr>
    </w:sdtEndPr>
    <w:sdtContent>
      <w:p w14:paraId="2159FA3E" w14:textId="2FE0A893" w:rsidR="00B66A72" w:rsidRDefault="00B66A72">
        <w:pPr>
          <w:pStyle w:val="Footer"/>
          <w:jc w:val="center"/>
        </w:pPr>
        <w:r>
          <w:rPr>
            <w:noProof/>
            <w:lang w:eastAsia="en-IN" w:bidi="gu-IN"/>
          </w:rPr>
          <mc:AlternateContent>
            <mc:Choice Requires="wps">
              <w:drawing>
                <wp:inline distT="0" distB="0" distL="0" distR="0" wp14:anchorId="27EFF6D3" wp14:editId="189D5033">
                  <wp:extent cx="5467350" cy="54610"/>
                  <wp:effectExtent l="9525" t="19050" r="9525" b="12065"/>
                  <wp:docPr id="35" name="Flowchart: Decision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76B7DB60" id="_x0000_t110" coordsize="21600,21600" o:spt="110" path="m10800,l,10800,10800,21600,21600,10800xe">
                  <v:stroke joinstyle="miter"/>
                  <v:path gradientshapeok="t" o:connecttype="rect" textboxrect="5400,5400,16200,16200"/>
                </v:shapetype>
                <v:shape id="Flowchart: Decision 35"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" fillcolor="black">
                  <w10:anchorlock/>
                </v:shape>
              </w:pict>
            </mc:Fallback>
          </mc:AlternateContent>
        </w:r>
      </w:p>
      <w:p w14:paraId="13E1DB3E" w14:textId="4ECB7056" w:rsidR="00B66A72" w:rsidRDefault="00B66A72">
        <w:pPr>
          <w:pStyle w:val="Footer"/>
          <w:jc w:val="center"/>
        </w:pPr>
        <w:r>
          <w:fldChar w:fldCharType="begin"/>
        </w:r>
        <w:r>
          <w:instrText xml:space="preserve"> PAGE    \* MERGEFORMAT </w:instrText>
        </w:r>
        <w:r>
          <w:fldChar w:fldCharType="separate"/>
        </w:r>
        <w:r w:rsidR="00490CD9">
          <w:rPr>
            <w:noProof/>
          </w:rPr>
          <w:t>3</w:t>
        </w:r>
        <w:r>
          <w:rPr>
            <w:noProof/>
          </w:rPr>
          <w:fldChar w:fldCharType="end"/>
        </w:r>
      </w:p>
    </w:sdtContent>
  </w:sdt>
  <w:p w14:paraId="0DBEC5C3" w14:textId="71A4F45C" w:rsidR="00B66A72" w:rsidRPr="00B66A72" w:rsidRDefault="00CE40C0" w:rsidP="00B66A72">
    <w:pPr>
      <w:pStyle w:val="Footer"/>
      <w:rPr>
        <w:rFonts w:ascii="Bookman Old Style" w:hAnsi="Bookman Old Style"/>
        <w:lang w:val="en-US"/>
      </w:rPr>
    </w:pPr>
    <w:r>
      <w:rPr>
        <w:rFonts w:ascii="Bookman Old Style" w:hAnsi="Bookman Old Style"/>
        <w:lang w:val="en-US"/>
      </w:rPr>
      <w:t>Saurashtra</w:t>
    </w:r>
    <w:r w:rsidR="00B66A72">
      <w:rPr>
        <w:rFonts w:ascii="Bookman Old Style" w:hAnsi="Bookman Old Style"/>
        <w:lang w:val="en-US"/>
      </w:rPr>
      <w:t xml:space="preserve"> University</w:t>
    </w:r>
    <w:r w:rsidR="00B66A72">
      <w:rPr>
        <w:rFonts w:ascii="Bookman Old Style" w:hAnsi="Bookman Old Style"/>
        <w:lang w:val="en-US"/>
      </w:rPr>
      <w:tab/>
    </w:r>
    <w:r w:rsidR="00B66A72">
      <w:rPr>
        <w:rFonts w:ascii="Bookman Old Style" w:hAnsi="Bookman Old Style"/>
        <w:lang w:val="en-US"/>
      </w:rPr>
      <w:tab/>
    </w:r>
    <w:hyperlink r:id="rId1" w:history="1">
      <w:r w:rsidR="007568E9" w:rsidRPr="000039A7">
        <w:rPr>
          <w:rStyle w:val="Hyperlink"/>
          <w:rFonts w:ascii="Bookman Old Style" w:hAnsi="Bookman Old Style"/>
          <w:lang w:val="en-US"/>
        </w:rPr>
        <w:t>www.susec.ac.in</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CA9B1" w14:textId="77777777" w:rsidR="00CC035A" w:rsidRDefault="00CC035A" w:rsidP="00B66A72">
      <w:pPr>
        <w:spacing w:after="0" w:line="240" w:lineRule="auto"/>
      </w:pPr>
      <w:r>
        <w:separator/>
      </w:r>
    </w:p>
  </w:footnote>
  <w:footnote w:type="continuationSeparator" w:id="0">
    <w:p w14:paraId="11AA73C8" w14:textId="77777777" w:rsidR="00CC035A" w:rsidRDefault="00CC035A" w:rsidP="00B66A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B84BD" w14:textId="182807D2" w:rsidR="00B66A72" w:rsidRPr="00B66A72" w:rsidRDefault="000C7846" w:rsidP="00B66A72">
    <w:pPr>
      <w:pStyle w:val="Footer"/>
      <w:rPr>
        <w:rFonts w:ascii="Bookman Old Style" w:hAnsi="Bookman Old Style"/>
        <w:lang w:val="en-US"/>
      </w:rPr>
    </w:pPr>
    <w:r>
      <w:rPr>
        <w:rFonts w:ascii="Bookman Old Style" w:hAnsi="Bookman Old Style"/>
        <w:lang w:val="en-US"/>
      </w:rPr>
      <w:t>Saurashtra University</w:t>
    </w:r>
    <w:r w:rsidR="00B66A72">
      <w:rPr>
        <w:rFonts w:ascii="Bookman Old Style" w:hAnsi="Bookman Old Style"/>
        <w:lang w:val="en-US"/>
      </w:rPr>
      <w:tab/>
    </w:r>
    <w:r w:rsidR="00B66A72">
      <w:rPr>
        <w:rFonts w:ascii="Bookman Old Style" w:hAnsi="Bookman Old Style"/>
        <w:lang w:val="en-US"/>
      </w:rPr>
      <w:tab/>
    </w:r>
    <w:hyperlink r:id="rId1" w:history="1">
      <w:r w:rsidR="00C30DC6" w:rsidRPr="000039A7">
        <w:rPr>
          <w:rStyle w:val="Hyperlink"/>
          <w:rFonts w:ascii="Bookman Old Style" w:hAnsi="Bookman Old Style"/>
          <w:lang w:val="en-US"/>
        </w:rPr>
        <w:t>www.susec.ac.in</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071BCB"/>
    <w:multiLevelType w:val="hybridMultilevel"/>
    <w:tmpl w:val="05AA8C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3673A5F"/>
    <w:multiLevelType w:val="hybridMultilevel"/>
    <w:tmpl w:val="0F2EB9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3970777">
    <w:abstractNumId w:val="0"/>
  </w:num>
  <w:num w:numId="2" w16cid:durableId="18457805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I2tDC3NDE3MLYwNTFX0lEKTi0uzszPAykwrAUAVWchhCwAAAA="/>
  </w:docVars>
  <w:rsids>
    <w:rsidRoot w:val="00250546"/>
    <w:rsid w:val="00000921"/>
    <w:rsid w:val="00010AD7"/>
    <w:rsid w:val="00031A51"/>
    <w:rsid w:val="00045ECC"/>
    <w:rsid w:val="00047748"/>
    <w:rsid w:val="000518D6"/>
    <w:rsid w:val="00061665"/>
    <w:rsid w:val="0006623A"/>
    <w:rsid w:val="00076C96"/>
    <w:rsid w:val="00092580"/>
    <w:rsid w:val="000B0F22"/>
    <w:rsid w:val="000B198C"/>
    <w:rsid w:val="000C683B"/>
    <w:rsid w:val="000C6900"/>
    <w:rsid w:val="000C76A1"/>
    <w:rsid w:val="000C7846"/>
    <w:rsid w:val="000E1793"/>
    <w:rsid w:val="000E43AF"/>
    <w:rsid w:val="00103684"/>
    <w:rsid w:val="00107EA4"/>
    <w:rsid w:val="001210BD"/>
    <w:rsid w:val="00134393"/>
    <w:rsid w:val="00140D4E"/>
    <w:rsid w:val="00143EA6"/>
    <w:rsid w:val="00194EF3"/>
    <w:rsid w:val="001A145A"/>
    <w:rsid w:val="001C2A79"/>
    <w:rsid w:val="001D3043"/>
    <w:rsid w:val="001E1BCA"/>
    <w:rsid w:val="001E235B"/>
    <w:rsid w:val="001F1D6D"/>
    <w:rsid w:val="002126E9"/>
    <w:rsid w:val="002305F8"/>
    <w:rsid w:val="00237DA8"/>
    <w:rsid w:val="00250546"/>
    <w:rsid w:val="00261538"/>
    <w:rsid w:val="0026731F"/>
    <w:rsid w:val="00295966"/>
    <w:rsid w:val="002B6905"/>
    <w:rsid w:val="002B7DB8"/>
    <w:rsid w:val="002D0CBE"/>
    <w:rsid w:val="002D338A"/>
    <w:rsid w:val="002D6A58"/>
    <w:rsid w:val="002D6DD9"/>
    <w:rsid w:val="003105FB"/>
    <w:rsid w:val="00314A52"/>
    <w:rsid w:val="003153FD"/>
    <w:rsid w:val="00315A1E"/>
    <w:rsid w:val="00322724"/>
    <w:rsid w:val="00324E53"/>
    <w:rsid w:val="00325774"/>
    <w:rsid w:val="0032714C"/>
    <w:rsid w:val="00330414"/>
    <w:rsid w:val="00335FC3"/>
    <w:rsid w:val="00336378"/>
    <w:rsid w:val="0033705C"/>
    <w:rsid w:val="00344643"/>
    <w:rsid w:val="00356277"/>
    <w:rsid w:val="00362CD4"/>
    <w:rsid w:val="00370CBF"/>
    <w:rsid w:val="00371002"/>
    <w:rsid w:val="00375B55"/>
    <w:rsid w:val="003814AF"/>
    <w:rsid w:val="003D042D"/>
    <w:rsid w:val="00417647"/>
    <w:rsid w:val="00423185"/>
    <w:rsid w:val="004637EC"/>
    <w:rsid w:val="00473792"/>
    <w:rsid w:val="004751AE"/>
    <w:rsid w:val="00487FB4"/>
    <w:rsid w:val="00490CD9"/>
    <w:rsid w:val="004A5181"/>
    <w:rsid w:val="004C3657"/>
    <w:rsid w:val="004D21D6"/>
    <w:rsid w:val="004E0F8A"/>
    <w:rsid w:val="004F37BE"/>
    <w:rsid w:val="005029A4"/>
    <w:rsid w:val="00523E24"/>
    <w:rsid w:val="00526E63"/>
    <w:rsid w:val="00540D53"/>
    <w:rsid w:val="00540EBE"/>
    <w:rsid w:val="00547FB4"/>
    <w:rsid w:val="00566B18"/>
    <w:rsid w:val="0058588B"/>
    <w:rsid w:val="005910A5"/>
    <w:rsid w:val="005A3197"/>
    <w:rsid w:val="005B2692"/>
    <w:rsid w:val="005B2693"/>
    <w:rsid w:val="005B6BB7"/>
    <w:rsid w:val="005C65B7"/>
    <w:rsid w:val="005C680B"/>
    <w:rsid w:val="005C7CC6"/>
    <w:rsid w:val="005E2A69"/>
    <w:rsid w:val="005E54F6"/>
    <w:rsid w:val="005E5B41"/>
    <w:rsid w:val="005F2CC1"/>
    <w:rsid w:val="006059D8"/>
    <w:rsid w:val="00641450"/>
    <w:rsid w:val="00654E47"/>
    <w:rsid w:val="0066026C"/>
    <w:rsid w:val="00660DE0"/>
    <w:rsid w:val="00662925"/>
    <w:rsid w:val="00681DF0"/>
    <w:rsid w:val="006874E5"/>
    <w:rsid w:val="006A3A3B"/>
    <w:rsid w:val="006C1D0C"/>
    <w:rsid w:val="006F05CA"/>
    <w:rsid w:val="00706840"/>
    <w:rsid w:val="0071024F"/>
    <w:rsid w:val="0071078D"/>
    <w:rsid w:val="00715749"/>
    <w:rsid w:val="00730FE4"/>
    <w:rsid w:val="00733C17"/>
    <w:rsid w:val="00743A8A"/>
    <w:rsid w:val="00755C34"/>
    <w:rsid w:val="007568E9"/>
    <w:rsid w:val="0078329B"/>
    <w:rsid w:val="00785D7F"/>
    <w:rsid w:val="007B4D32"/>
    <w:rsid w:val="007C5A25"/>
    <w:rsid w:val="007D603D"/>
    <w:rsid w:val="007E1A17"/>
    <w:rsid w:val="007E2AEC"/>
    <w:rsid w:val="00816C0D"/>
    <w:rsid w:val="008459FA"/>
    <w:rsid w:val="00850A61"/>
    <w:rsid w:val="00857968"/>
    <w:rsid w:val="00863E70"/>
    <w:rsid w:val="008839DD"/>
    <w:rsid w:val="008840D9"/>
    <w:rsid w:val="0089132B"/>
    <w:rsid w:val="008C1B4A"/>
    <w:rsid w:val="008C7680"/>
    <w:rsid w:val="008C7CA2"/>
    <w:rsid w:val="008E6D90"/>
    <w:rsid w:val="008E70AF"/>
    <w:rsid w:val="008F01BC"/>
    <w:rsid w:val="008F05D3"/>
    <w:rsid w:val="008F09A2"/>
    <w:rsid w:val="00906D18"/>
    <w:rsid w:val="009217EB"/>
    <w:rsid w:val="00954364"/>
    <w:rsid w:val="0096523E"/>
    <w:rsid w:val="009721D7"/>
    <w:rsid w:val="00976AA6"/>
    <w:rsid w:val="0098773A"/>
    <w:rsid w:val="009906F3"/>
    <w:rsid w:val="009919CB"/>
    <w:rsid w:val="009938A7"/>
    <w:rsid w:val="00994ED2"/>
    <w:rsid w:val="009A05E2"/>
    <w:rsid w:val="009B5038"/>
    <w:rsid w:val="009C4DE3"/>
    <w:rsid w:val="009C50BA"/>
    <w:rsid w:val="009C5150"/>
    <w:rsid w:val="009F5398"/>
    <w:rsid w:val="009F727A"/>
    <w:rsid w:val="00A0374D"/>
    <w:rsid w:val="00A23313"/>
    <w:rsid w:val="00A23393"/>
    <w:rsid w:val="00A23C8E"/>
    <w:rsid w:val="00A24DC3"/>
    <w:rsid w:val="00A26715"/>
    <w:rsid w:val="00A32533"/>
    <w:rsid w:val="00A3459E"/>
    <w:rsid w:val="00A376C5"/>
    <w:rsid w:val="00A44BAC"/>
    <w:rsid w:val="00A561EF"/>
    <w:rsid w:val="00A718A0"/>
    <w:rsid w:val="00A84126"/>
    <w:rsid w:val="00A97FC5"/>
    <w:rsid w:val="00AA1ECF"/>
    <w:rsid w:val="00AA2EB8"/>
    <w:rsid w:val="00AB6D4D"/>
    <w:rsid w:val="00AC21CE"/>
    <w:rsid w:val="00AD4D71"/>
    <w:rsid w:val="00AD590B"/>
    <w:rsid w:val="00AE4FDD"/>
    <w:rsid w:val="00AF289A"/>
    <w:rsid w:val="00AF6019"/>
    <w:rsid w:val="00B01B5C"/>
    <w:rsid w:val="00B14F06"/>
    <w:rsid w:val="00B34C38"/>
    <w:rsid w:val="00B415E3"/>
    <w:rsid w:val="00B4171D"/>
    <w:rsid w:val="00B43A4B"/>
    <w:rsid w:val="00B52A65"/>
    <w:rsid w:val="00B53C9C"/>
    <w:rsid w:val="00B61F8E"/>
    <w:rsid w:val="00B66A72"/>
    <w:rsid w:val="00B72997"/>
    <w:rsid w:val="00B9020A"/>
    <w:rsid w:val="00BB3461"/>
    <w:rsid w:val="00BD1464"/>
    <w:rsid w:val="00BD27EE"/>
    <w:rsid w:val="00BD51B3"/>
    <w:rsid w:val="00BF75B1"/>
    <w:rsid w:val="00C065FA"/>
    <w:rsid w:val="00C26C87"/>
    <w:rsid w:val="00C30DC6"/>
    <w:rsid w:val="00C5558A"/>
    <w:rsid w:val="00C6017F"/>
    <w:rsid w:val="00C76719"/>
    <w:rsid w:val="00C816C0"/>
    <w:rsid w:val="00C82A98"/>
    <w:rsid w:val="00C87992"/>
    <w:rsid w:val="00C922C1"/>
    <w:rsid w:val="00C95A85"/>
    <w:rsid w:val="00CA2420"/>
    <w:rsid w:val="00CB2196"/>
    <w:rsid w:val="00CC035A"/>
    <w:rsid w:val="00CC242F"/>
    <w:rsid w:val="00CD2209"/>
    <w:rsid w:val="00CE40C0"/>
    <w:rsid w:val="00D005C0"/>
    <w:rsid w:val="00D15225"/>
    <w:rsid w:val="00D15D9F"/>
    <w:rsid w:val="00D230D7"/>
    <w:rsid w:val="00D2600A"/>
    <w:rsid w:val="00D45C46"/>
    <w:rsid w:val="00D7371C"/>
    <w:rsid w:val="00D765F7"/>
    <w:rsid w:val="00D85AA4"/>
    <w:rsid w:val="00D8732B"/>
    <w:rsid w:val="00D91185"/>
    <w:rsid w:val="00DA3204"/>
    <w:rsid w:val="00DE1C63"/>
    <w:rsid w:val="00DF4AD8"/>
    <w:rsid w:val="00DF5926"/>
    <w:rsid w:val="00E240F5"/>
    <w:rsid w:val="00E3096A"/>
    <w:rsid w:val="00E353A3"/>
    <w:rsid w:val="00E90BDE"/>
    <w:rsid w:val="00E928DA"/>
    <w:rsid w:val="00E948E4"/>
    <w:rsid w:val="00EA7210"/>
    <w:rsid w:val="00EB4608"/>
    <w:rsid w:val="00EB4EDE"/>
    <w:rsid w:val="00EC0687"/>
    <w:rsid w:val="00ED1028"/>
    <w:rsid w:val="00EE672C"/>
    <w:rsid w:val="00EF2785"/>
    <w:rsid w:val="00EF4773"/>
    <w:rsid w:val="00F02B81"/>
    <w:rsid w:val="00F12074"/>
    <w:rsid w:val="00F12D57"/>
    <w:rsid w:val="00F16C57"/>
    <w:rsid w:val="00F26F79"/>
    <w:rsid w:val="00F27DBC"/>
    <w:rsid w:val="00F328BC"/>
    <w:rsid w:val="00F45525"/>
    <w:rsid w:val="00F4663F"/>
    <w:rsid w:val="00F7048D"/>
    <w:rsid w:val="00F766D8"/>
    <w:rsid w:val="00F822B8"/>
    <w:rsid w:val="00F8594A"/>
    <w:rsid w:val="00F92597"/>
    <w:rsid w:val="00F9514A"/>
    <w:rsid w:val="00F97A07"/>
    <w:rsid w:val="00FB180F"/>
    <w:rsid w:val="00FD2845"/>
    <w:rsid w:val="00FE3E5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17E95E"/>
  <w15:chartTrackingRefBased/>
  <w15:docId w15:val="{66585A64-5638-4D41-83D2-32E59B7B6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15E3"/>
    <w:pPr>
      <w:keepNext/>
      <w:keepLines/>
      <w:spacing w:before="240" w:after="0"/>
      <w:outlineLvl w:val="0"/>
    </w:pPr>
    <w:rPr>
      <w:rFonts w:ascii="Bookman Old Style" w:eastAsiaTheme="majorEastAsia" w:hAnsi="Bookman Old Style" w:cstheme="majorBidi"/>
      <w:color w:val="B43412" w:themeColor="accent1" w:themeShade="BF"/>
      <w:sz w:val="32"/>
      <w:szCs w:val="32"/>
    </w:rPr>
  </w:style>
  <w:style w:type="paragraph" w:styleId="Heading2">
    <w:name w:val="heading 2"/>
    <w:basedOn w:val="Normal"/>
    <w:next w:val="Normal"/>
    <w:link w:val="Heading2Char"/>
    <w:uiPriority w:val="9"/>
    <w:unhideWhenUsed/>
    <w:qFormat/>
    <w:rsid w:val="00B9020A"/>
    <w:pPr>
      <w:keepNext/>
      <w:keepLines/>
      <w:spacing w:before="40" w:after="0"/>
      <w:outlineLvl w:val="1"/>
    </w:pPr>
    <w:rPr>
      <w:rFonts w:asciiTheme="majorHAnsi" w:eastAsiaTheme="majorEastAsia" w:hAnsiTheme="majorHAnsi" w:cstheme="majorBidi"/>
      <w:color w:val="B43412" w:themeColor="accent1" w:themeShade="BF"/>
      <w:sz w:val="26"/>
      <w:szCs w:val="26"/>
    </w:rPr>
  </w:style>
  <w:style w:type="paragraph" w:styleId="Heading3">
    <w:name w:val="heading 3"/>
    <w:basedOn w:val="Normal"/>
    <w:next w:val="Normal"/>
    <w:link w:val="Heading3Char"/>
    <w:uiPriority w:val="9"/>
    <w:semiHidden/>
    <w:unhideWhenUsed/>
    <w:qFormat/>
    <w:rsid w:val="00AD4D71"/>
    <w:pPr>
      <w:keepNext/>
      <w:keepLines/>
      <w:spacing w:before="40" w:after="0"/>
      <w:outlineLvl w:val="2"/>
    </w:pPr>
    <w:rPr>
      <w:rFonts w:asciiTheme="majorHAnsi" w:eastAsiaTheme="majorEastAsia" w:hAnsiTheme="majorHAnsi" w:cstheme="majorBidi"/>
      <w:color w:val="77230C"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82A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66A7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66A72"/>
    <w:rPr>
      <w:rFonts w:eastAsiaTheme="minorEastAsia"/>
      <w:lang w:val="en-US"/>
    </w:rPr>
  </w:style>
  <w:style w:type="paragraph" w:styleId="Header">
    <w:name w:val="header"/>
    <w:basedOn w:val="Normal"/>
    <w:link w:val="HeaderChar"/>
    <w:uiPriority w:val="99"/>
    <w:unhideWhenUsed/>
    <w:rsid w:val="00B66A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6A72"/>
  </w:style>
  <w:style w:type="paragraph" w:styleId="Footer">
    <w:name w:val="footer"/>
    <w:basedOn w:val="Normal"/>
    <w:link w:val="FooterChar"/>
    <w:uiPriority w:val="99"/>
    <w:unhideWhenUsed/>
    <w:rsid w:val="00B66A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6A72"/>
  </w:style>
  <w:style w:type="character" w:styleId="Hyperlink">
    <w:name w:val="Hyperlink"/>
    <w:basedOn w:val="DefaultParagraphFont"/>
    <w:uiPriority w:val="99"/>
    <w:unhideWhenUsed/>
    <w:rsid w:val="00B66A72"/>
    <w:rPr>
      <w:color w:val="CC9900" w:themeColor="hyperlink"/>
      <w:u w:val="single"/>
    </w:rPr>
  </w:style>
  <w:style w:type="character" w:customStyle="1" w:styleId="UnresolvedMention1">
    <w:name w:val="Unresolved Mention1"/>
    <w:basedOn w:val="DefaultParagraphFont"/>
    <w:uiPriority w:val="99"/>
    <w:semiHidden/>
    <w:unhideWhenUsed/>
    <w:rsid w:val="00B66A72"/>
    <w:rPr>
      <w:color w:val="605E5C"/>
      <w:shd w:val="clear" w:color="auto" w:fill="E1DFDD"/>
    </w:rPr>
  </w:style>
  <w:style w:type="character" w:customStyle="1" w:styleId="Heading1Char">
    <w:name w:val="Heading 1 Char"/>
    <w:basedOn w:val="DefaultParagraphFont"/>
    <w:link w:val="Heading1"/>
    <w:uiPriority w:val="9"/>
    <w:rsid w:val="00B415E3"/>
    <w:rPr>
      <w:rFonts w:ascii="Bookman Old Style" w:eastAsiaTheme="majorEastAsia" w:hAnsi="Bookman Old Style" w:cstheme="majorBidi"/>
      <w:color w:val="B43412" w:themeColor="accent1" w:themeShade="BF"/>
      <w:sz w:val="32"/>
      <w:szCs w:val="32"/>
    </w:rPr>
  </w:style>
  <w:style w:type="paragraph" w:styleId="TOCHeading">
    <w:name w:val="TOC Heading"/>
    <w:basedOn w:val="Heading1"/>
    <w:next w:val="Normal"/>
    <w:uiPriority w:val="39"/>
    <w:unhideWhenUsed/>
    <w:qFormat/>
    <w:rsid w:val="00B415E3"/>
    <w:pPr>
      <w:outlineLvl w:val="9"/>
    </w:pPr>
    <w:rPr>
      <w:lang w:val="en-US"/>
    </w:rPr>
  </w:style>
  <w:style w:type="paragraph" w:styleId="Title">
    <w:name w:val="Title"/>
    <w:basedOn w:val="Normal"/>
    <w:next w:val="Normal"/>
    <w:link w:val="TitleChar"/>
    <w:uiPriority w:val="10"/>
    <w:qFormat/>
    <w:rsid w:val="00B415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15E3"/>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rsid w:val="00B415E3"/>
    <w:pPr>
      <w:spacing w:after="100"/>
    </w:pPr>
  </w:style>
  <w:style w:type="paragraph" w:styleId="ListParagraph">
    <w:name w:val="List Paragraph"/>
    <w:basedOn w:val="Normal"/>
    <w:uiPriority w:val="34"/>
    <w:qFormat/>
    <w:rsid w:val="009C4DE3"/>
    <w:pPr>
      <w:ind w:left="720"/>
      <w:contextualSpacing/>
    </w:pPr>
  </w:style>
  <w:style w:type="character" w:customStyle="1" w:styleId="fontstyle01">
    <w:name w:val="fontstyle01"/>
    <w:basedOn w:val="DefaultParagraphFont"/>
    <w:rsid w:val="00F27DBC"/>
    <w:rPr>
      <w:rFonts w:ascii="Cambria" w:hAnsi="Cambria" w:hint="default"/>
      <w:b w:val="0"/>
      <w:bCs w:val="0"/>
      <w:i w:val="0"/>
      <w:iCs w:val="0"/>
      <w:color w:val="000000"/>
      <w:sz w:val="22"/>
      <w:szCs w:val="22"/>
    </w:rPr>
  </w:style>
  <w:style w:type="character" w:customStyle="1" w:styleId="Heading2Char">
    <w:name w:val="Heading 2 Char"/>
    <w:basedOn w:val="DefaultParagraphFont"/>
    <w:link w:val="Heading2"/>
    <w:uiPriority w:val="9"/>
    <w:rsid w:val="00B9020A"/>
    <w:rPr>
      <w:rFonts w:asciiTheme="majorHAnsi" w:eastAsiaTheme="majorEastAsia" w:hAnsiTheme="majorHAnsi" w:cstheme="majorBidi"/>
      <w:color w:val="B43412" w:themeColor="accent1" w:themeShade="BF"/>
      <w:sz w:val="26"/>
      <w:szCs w:val="26"/>
    </w:rPr>
  </w:style>
  <w:style w:type="paragraph" w:customStyle="1" w:styleId="rvps4">
    <w:name w:val="rvps4"/>
    <w:basedOn w:val="Normal"/>
    <w:rsid w:val="0033705C"/>
    <w:pPr>
      <w:spacing w:before="100" w:beforeAutospacing="1" w:after="100" w:afterAutospacing="1" w:line="240" w:lineRule="auto"/>
    </w:pPr>
    <w:rPr>
      <w:rFonts w:ascii="Times New Roman" w:eastAsia="Times New Roman" w:hAnsi="Times New Roman" w:cs="Times New Roman"/>
      <w:sz w:val="24"/>
      <w:szCs w:val="24"/>
      <w:lang w:eastAsia="en-IN" w:bidi="gu-IN"/>
    </w:rPr>
  </w:style>
  <w:style w:type="character" w:customStyle="1" w:styleId="Heading3Char">
    <w:name w:val="Heading 3 Char"/>
    <w:basedOn w:val="DefaultParagraphFont"/>
    <w:link w:val="Heading3"/>
    <w:uiPriority w:val="9"/>
    <w:semiHidden/>
    <w:rsid w:val="00AD4D71"/>
    <w:rPr>
      <w:rFonts w:asciiTheme="majorHAnsi" w:eastAsiaTheme="majorEastAsia" w:hAnsiTheme="majorHAnsi" w:cstheme="majorBidi"/>
      <w:color w:val="77230C" w:themeColor="accent1" w:themeShade="7F"/>
      <w:sz w:val="24"/>
      <w:szCs w:val="24"/>
    </w:rPr>
  </w:style>
  <w:style w:type="character" w:styleId="FollowedHyperlink">
    <w:name w:val="FollowedHyperlink"/>
    <w:basedOn w:val="DefaultParagraphFont"/>
    <w:uiPriority w:val="99"/>
    <w:semiHidden/>
    <w:unhideWhenUsed/>
    <w:rsid w:val="007568E9"/>
    <w:rPr>
      <w:color w:val="666699" w:themeColor="followedHyperlink"/>
      <w:u w:val="single"/>
    </w:rPr>
  </w:style>
  <w:style w:type="character" w:styleId="UnresolvedMention">
    <w:name w:val="Unresolved Mention"/>
    <w:basedOn w:val="DefaultParagraphFont"/>
    <w:uiPriority w:val="99"/>
    <w:semiHidden/>
    <w:unhideWhenUsed/>
    <w:rsid w:val="007568E9"/>
    <w:rPr>
      <w:color w:val="605E5C"/>
      <w:shd w:val="clear" w:color="auto" w:fill="E1DFDD"/>
    </w:rPr>
  </w:style>
  <w:style w:type="table" w:styleId="ListTable1Light-Accent4">
    <w:name w:val="List Table 1 Light Accent 4"/>
    <w:basedOn w:val="TableNormal"/>
    <w:uiPriority w:val="46"/>
    <w:rsid w:val="00D8732B"/>
    <w:pPr>
      <w:spacing w:after="0" w:line="240" w:lineRule="auto"/>
    </w:pPr>
    <w:tblPr>
      <w:tblStyleRowBandSize w:val="1"/>
      <w:tblStyleColBandSize w:val="1"/>
    </w:tblPr>
    <w:tblStylePr w:type="firstRow">
      <w:rPr>
        <w:b/>
        <w:bCs/>
      </w:rPr>
      <w:tblPr/>
      <w:tcPr>
        <w:tcBorders>
          <w:bottom w:val="single" w:sz="4" w:space="0" w:color="FFB47D" w:themeColor="accent4" w:themeTint="99"/>
        </w:tcBorders>
      </w:tcPr>
    </w:tblStylePr>
    <w:tblStylePr w:type="lastRow">
      <w:rPr>
        <w:b/>
        <w:bCs/>
      </w:rPr>
      <w:tblPr/>
      <w:tcPr>
        <w:tcBorders>
          <w:top w:val="single" w:sz="4" w:space="0" w:color="FFB47D" w:themeColor="accent4" w:themeTint="99"/>
        </w:tcBorders>
      </w:tcPr>
    </w:tblStylePr>
    <w:tblStylePr w:type="firstCol">
      <w:rPr>
        <w:b/>
        <w:bCs/>
      </w:rPr>
    </w:tblStylePr>
    <w:tblStylePr w:type="lastCol">
      <w:rPr>
        <w:b/>
        <w:bCs/>
      </w:rPr>
    </w:tblStylePr>
    <w:tblStylePr w:type="band1Vert">
      <w:tblPr/>
      <w:tcPr>
        <w:shd w:val="clear" w:color="auto" w:fill="FFE6D3" w:themeFill="accent4" w:themeFillTint="33"/>
      </w:tcPr>
    </w:tblStylePr>
    <w:tblStylePr w:type="band1Horz">
      <w:tblPr/>
      <w:tcPr>
        <w:shd w:val="clear" w:color="auto" w:fill="FFE6D3" w:themeFill="accent4" w:themeFillTint="33"/>
      </w:tcPr>
    </w:tblStylePr>
  </w:style>
  <w:style w:type="paragraph" w:styleId="TOC2">
    <w:name w:val="toc 2"/>
    <w:basedOn w:val="Normal"/>
    <w:next w:val="Normal"/>
    <w:autoRedefine/>
    <w:uiPriority w:val="39"/>
    <w:unhideWhenUsed/>
    <w:rsid w:val="00D765F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3388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hyperlink" Target="file:///D:\Sau%20Uni\Sau%20Uni\SSIP%20Cell\IIC%205.0\Entrepreneurship%20as%20career%20opportunity\Entrepreneurship%20and%20Innovation%20as%20Career%20%20Opportunity.docx" TargetMode="External"/><Relationship Id="rId26" Type="http://schemas.openxmlformats.org/officeDocument/2006/relationships/image" Target="media/image6.jpeg"/><Relationship Id="rId39" Type="http://schemas.openxmlformats.org/officeDocument/2006/relationships/hyperlink" Target="https://www.linkedin.com/in/parth-sejpal-06b1855b/" TargetMode="External"/><Relationship Id="rId21" Type="http://schemas.openxmlformats.org/officeDocument/2006/relationships/hyperlink" Target="file:///D:\Sau%20Uni\Sau%20Uni\SSIP%20Cell\IIC%205.0\Entrepreneurship%20as%20career%20opportunity\Entrepreneurship%20and%20Innovation%20as%20Career%20%20Opportunity.docx" TargetMode="External"/><Relationship Id="rId34" Type="http://schemas.openxmlformats.org/officeDocument/2006/relationships/image" Target="media/image9.jpeg"/><Relationship Id="rId42" Type="http://schemas.openxmlformats.org/officeDocument/2006/relationships/image" Target="media/image15.png"/><Relationship Id="rId47" Type="http://schemas.openxmlformats.org/officeDocument/2006/relationships/image" Target="media/image17.jpeg"/><Relationship Id="rId50" Type="http://schemas.openxmlformats.org/officeDocument/2006/relationships/hyperlink" Target="https://www.instagram.com/susecrajkot"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g"/><Relationship Id="rId29" Type="http://schemas.openxmlformats.org/officeDocument/2006/relationships/diagramQuickStyle" Target="diagrams/quickStyle2.xml"/><Relationship Id="rId11" Type="http://schemas.openxmlformats.org/officeDocument/2006/relationships/diagramQuickStyle" Target="diagrams/quickStyle1.xml"/><Relationship Id="rId24" Type="http://schemas.openxmlformats.org/officeDocument/2006/relationships/hyperlink" Target="file:///D:\Sau%20Uni\Sau%20Uni\SSIP%20Cell\IIC%205.0\Entrepreneurship%20as%20career%20opportunity\Entrepreneurship%20and%20Innovation%20as%20Career%20%20Opportunity.docx" TargetMode="External"/><Relationship Id="rId32" Type="http://schemas.openxmlformats.org/officeDocument/2006/relationships/image" Target="media/image7.png"/><Relationship Id="rId37" Type="http://schemas.openxmlformats.org/officeDocument/2006/relationships/image" Target="media/image12.jpg"/><Relationship Id="rId40" Type="http://schemas.openxmlformats.org/officeDocument/2006/relationships/image" Target="media/image14.png"/><Relationship Id="rId45" Type="http://schemas.openxmlformats.org/officeDocument/2006/relationships/image" Target="media/image16.pn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diagramLayout" Target="diagrams/layout1.xml"/><Relationship Id="rId19" Type="http://schemas.openxmlformats.org/officeDocument/2006/relationships/hyperlink" Target="file:///D:\Sau%20Uni\Sau%20Uni\SSIP%20Cell\IIC%205.0\Entrepreneurship%20as%20career%20opportunity\Entrepreneurship%20and%20Innovation%20as%20Career%20%20Opportunity.docx" TargetMode="External"/><Relationship Id="rId31" Type="http://schemas.microsoft.com/office/2007/relationships/diagramDrawing" Target="diagrams/drawing2.xml"/><Relationship Id="rId44" Type="http://schemas.openxmlformats.org/officeDocument/2006/relationships/hyperlink" Target="https://www.facebook.com/parth.sejpal.7"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hyperlink" Target="file:///D:\Sau%20Uni\Sau%20Uni\SSIP%20Cell\IIC%205.0\Entrepreneurship%20as%20career%20opportunity\Entrepreneurship%20and%20Innovation%20as%20Career%20%20Opportunity.docx" TargetMode="Externa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image" Target="media/image10.jpeg"/><Relationship Id="rId43" Type="http://schemas.microsoft.com/office/2007/relationships/hdphoto" Target="media/hdphoto1.wdp"/><Relationship Id="rId48" Type="http://schemas.openxmlformats.org/officeDocument/2006/relationships/image" Target="media/image18.png"/><Relationship Id="rId8" Type="http://schemas.openxmlformats.org/officeDocument/2006/relationships/image" Target="media/image1.png"/><Relationship Id="rId51" Type="http://schemas.openxmlformats.org/officeDocument/2006/relationships/hyperlink" Target="https://bit.ly/SUSEC-youtube" TargetMode="Externa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5.png"/><Relationship Id="rId25" Type="http://schemas.openxmlformats.org/officeDocument/2006/relationships/hyperlink" Target="file:///D:\Sau%20Uni\Sau%20Uni\SSIP%20Cell\IIC%205.0\Entrepreneurship%20as%20career%20opportunity\Entrepreneurship%20and%20Innovation%20as%20Career%20%20Opportunity.docx" TargetMode="External"/><Relationship Id="rId33" Type="http://schemas.openxmlformats.org/officeDocument/2006/relationships/image" Target="media/image8.jpg"/><Relationship Id="rId38" Type="http://schemas.openxmlformats.org/officeDocument/2006/relationships/image" Target="media/image13.png"/><Relationship Id="rId46" Type="http://schemas.openxmlformats.org/officeDocument/2006/relationships/hyperlink" Target="https://www.facebook.com/iicsauuni" TargetMode="External"/><Relationship Id="rId20" Type="http://schemas.openxmlformats.org/officeDocument/2006/relationships/hyperlink" Target="file:///D:\Sau%20Uni\Sau%20Uni\SSIP%20Cell\IIC%205.0\Entrepreneurship%20as%20career%20opportunity\Entrepreneurship%20and%20Innovation%20as%20Career%20%20Opportunity.docx" TargetMode="External"/><Relationship Id="rId41" Type="http://schemas.openxmlformats.org/officeDocument/2006/relationships/hyperlink" Target="mailto:iic@sauuni.ac.in"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file:///D:\Sau%20Uni\Sau%20Uni\SSIP%20Cell\IIC%205.0\Entrepreneurship%20as%20career%20opportunity\Entrepreneurship%20and%20Innovation%20as%20Career%20%20Opportunity.docx" TargetMode="External"/><Relationship Id="rId28" Type="http://schemas.openxmlformats.org/officeDocument/2006/relationships/diagramLayout" Target="diagrams/layout2.xml"/><Relationship Id="rId36" Type="http://schemas.openxmlformats.org/officeDocument/2006/relationships/image" Target="media/image11.jpg"/><Relationship Id="rId49" Type="http://schemas.microsoft.com/office/2007/relationships/hdphoto" Target="media/hdphoto2.wdp"/></Relationships>
</file>

<file path=word/_rels/footer1.xml.rels><?xml version="1.0" encoding="UTF-8" standalone="yes"?>
<Relationships xmlns="http://schemas.openxmlformats.org/package/2006/relationships"><Relationship Id="rId1" Type="http://schemas.openxmlformats.org/officeDocument/2006/relationships/hyperlink" Target="http://www.susec.ac.in"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usec.ac.in"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A04D41D-77FD-4F86-8161-FC57ED4BD0F4}" type="doc">
      <dgm:prSet loTypeId="urn:microsoft.com/office/officeart/2005/8/layout/hierarchy4" loCatId="hierarchy" qsTypeId="urn:microsoft.com/office/officeart/2005/8/quickstyle/simple1" qsCatId="simple" csTypeId="urn:microsoft.com/office/officeart/2005/8/colors/colorful5" csCatId="colorful" phldr="1"/>
      <dgm:spPr/>
      <dgm:t>
        <a:bodyPr/>
        <a:lstStyle/>
        <a:p>
          <a:endParaRPr lang="en-US"/>
        </a:p>
      </dgm:t>
    </dgm:pt>
    <dgm:pt modelId="{35B19ACA-FFDA-4E95-9396-9670DDB7CAC6}">
      <dgm:prSet phldrT="[Text]"/>
      <dgm:spPr/>
      <dgm:t>
        <a:bodyPr/>
        <a:lstStyle/>
        <a:p>
          <a:r>
            <a:rPr lang="en-US"/>
            <a:t>Institution's Innovation Council </a:t>
          </a:r>
        </a:p>
        <a:p>
          <a:r>
            <a:rPr lang="en-US"/>
            <a:t>Saurashtra University</a:t>
          </a:r>
        </a:p>
      </dgm:t>
    </dgm:pt>
    <dgm:pt modelId="{259DCB97-E53E-4B9A-8036-4B231843DB08}" type="parTrans" cxnId="{9A1A3B64-3F8D-47CD-AA2E-E9B4239EC28C}">
      <dgm:prSet/>
      <dgm:spPr/>
      <dgm:t>
        <a:bodyPr/>
        <a:lstStyle/>
        <a:p>
          <a:endParaRPr lang="en-US"/>
        </a:p>
      </dgm:t>
    </dgm:pt>
    <dgm:pt modelId="{A76D926F-B5E3-4E73-BE2B-75B5528D62D2}" type="sibTrans" cxnId="{9A1A3B64-3F8D-47CD-AA2E-E9B4239EC28C}">
      <dgm:prSet/>
      <dgm:spPr/>
      <dgm:t>
        <a:bodyPr/>
        <a:lstStyle/>
        <a:p>
          <a:endParaRPr lang="en-US"/>
        </a:p>
      </dgm:t>
    </dgm:pt>
    <dgm:pt modelId="{527F2C1A-638A-4308-902C-A928EB9D4F9E}" type="pres">
      <dgm:prSet presAssocID="{EA04D41D-77FD-4F86-8161-FC57ED4BD0F4}" presName="Name0" presStyleCnt="0">
        <dgm:presLayoutVars>
          <dgm:chPref val="1"/>
          <dgm:dir/>
          <dgm:animOne val="branch"/>
          <dgm:animLvl val="lvl"/>
          <dgm:resizeHandles/>
        </dgm:presLayoutVars>
      </dgm:prSet>
      <dgm:spPr/>
    </dgm:pt>
    <dgm:pt modelId="{4F270CE6-BC1C-4301-9CA5-C5B8C60918D9}" type="pres">
      <dgm:prSet presAssocID="{35B19ACA-FFDA-4E95-9396-9670DDB7CAC6}" presName="vertOne" presStyleCnt="0"/>
      <dgm:spPr/>
    </dgm:pt>
    <dgm:pt modelId="{B74F41CC-2D79-452F-A143-63D0B55F3D44}" type="pres">
      <dgm:prSet presAssocID="{35B19ACA-FFDA-4E95-9396-9670DDB7CAC6}" presName="txOne" presStyleLbl="node0" presStyleIdx="0" presStyleCnt="1" custLinFactNeighborX="4723" custLinFactNeighborY="-2364">
        <dgm:presLayoutVars>
          <dgm:chPref val="3"/>
        </dgm:presLayoutVars>
      </dgm:prSet>
      <dgm:spPr/>
    </dgm:pt>
    <dgm:pt modelId="{9824F475-4B0B-4D20-800B-D2E4CD4E90C6}" type="pres">
      <dgm:prSet presAssocID="{35B19ACA-FFDA-4E95-9396-9670DDB7CAC6}" presName="horzOne" presStyleCnt="0"/>
      <dgm:spPr/>
    </dgm:pt>
  </dgm:ptLst>
  <dgm:cxnLst>
    <dgm:cxn modelId="{2658BE08-82AD-4582-86FE-6742308C580B}" type="presOf" srcId="{EA04D41D-77FD-4F86-8161-FC57ED4BD0F4}" destId="{527F2C1A-638A-4308-902C-A928EB9D4F9E}" srcOrd="0" destOrd="0" presId="urn:microsoft.com/office/officeart/2005/8/layout/hierarchy4"/>
    <dgm:cxn modelId="{4602283F-AB9F-4B91-BC75-9801B51FA474}" type="presOf" srcId="{35B19ACA-FFDA-4E95-9396-9670DDB7CAC6}" destId="{B74F41CC-2D79-452F-A143-63D0B55F3D44}" srcOrd="0" destOrd="0" presId="urn:microsoft.com/office/officeart/2005/8/layout/hierarchy4"/>
    <dgm:cxn modelId="{9A1A3B64-3F8D-47CD-AA2E-E9B4239EC28C}" srcId="{EA04D41D-77FD-4F86-8161-FC57ED4BD0F4}" destId="{35B19ACA-FFDA-4E95-9396-9670DDB7CAC6}" srcOrd="0" destOrd="0" parTransId="{259DCB97-E53E-4B9A-8036-4B231843DB08}" sibTransId="{A76D926F-B5E3-4E73-BE2B-75B5528D62D2}"/>
    <dgm:cxn modelId="{CCACA3F5-9FC4-4E34-B895-2D69E07035A8}" type="presParOf" srcId="{527F2C1A-638A-4308-902C-A928EB9D4F9E}" destId="{4F270CE6-BC1C-4301-9CA5-C5B8C60918D9}" srcOrd="0" destOrd="0" presId="urn:microsoft.com/office/officeart/2005/8/layout/hierarchy4"/>
    <dgm:cxn modelId="{424D8B5E-D72C-441C-A357-4754DBBFED91}" type="presParOf" srcId="{4F270CE6-BC1C-4301-9CA5-C5B8C60918D9}" destId="{B74F41CC-2D79-452F-A143-63D0B55F3D44}" srcOrd="0" destOrd="0" presId="urn:microsoft.com/office/officeart/2005/8/layout/hierarchy4"/>
    <dgm:cxn modelId="{1994B6A9-C8FB-4D9C-8460-2ED3073E90C1}" type="presParOf" srcId="{4F270CE6-BC1C-4301-9CA5-C5B8C60918D9}" destId="{9824F475-4B0B-4D20-800B-D2E4CD4E90C6}" srcOrd="1" destOrd="0" presId="urn:microsoft.com/office/officeart/2005/8/layout/hierarchy4"/>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8C1945F-DCFA-4C35-A1C3-65F45A2D66D1}"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en-US"/>
        </a:p>
      </dgm:t>
    </dgm:pt>
    <dgm:pt modelId="{15272F94-8D31-4145-BAB2-8C3A089F97A9}">
      <dgm:prSet phldrT="[Text]" custT="1"/>
      <dgm:spPr/>
      <dgm:t>
        <a:bodyPr/>
        <a:lstStyle/>
        <a:p>
          <a:r>
            <a:rPr lang="en-IN" sz="1200" b="0" i="0">
              <a:latin typeface="Cambria" panose="02040503050406030204" pitchFamily="18" charset="0"/>
              <a:ea typeface="Cambria" panose="02040503050406030204" pitchFamily="18" charset="0"/>
            </a:rPr>
            <a:t>Mr. Hiren Bhimani</a:t>
          </a:r>
          <a:endParaRPr lang="en-US" sz="1200">
            <a:latin typeface="Cambria" panose="02040503050406030204" pitchFamily="18" charset="0"/>
            <a:ea typeface="Cambria" panose="02040503050406030204" pitchFamily="18" charset="0"/>
          </a:endParaRPr>
        </a:p>
      </dgm:t>
    </dgm:pt>
    <dgm:pt modelId="{C5AFF176-B464-4E22-A129-7F5DE931B77C}" type="parTrans" cxnId="{17E88D20-5337-4031-A134-A940AC074A81}">
      <dgm:prSet/>
      <dgm:spPr/>
      <dgm:t>
        <a:bodyPr/>
        <a:lstStyle/>
        <a:p>
          <a:endParaRPr lang="en-US" sz="1200"/>
        </a:p>
      </dgm:t>
    </dgm:pt>
    <dgm:pt modelId="{363B4800-9CD0-4513-9553-82D2AD919C7F}" type="sibTrans" cxnId="{17E88D20-5337-4031-A134-A940AC074A81}">
      <dgm:prSet/>
      <dgm:spPr/>
      <dgm:t>
        <a:bodyPr/>
        <a:lstStyle/>
        <a:p>
          <a:endParaRPr lang="en-US" sz="1200"/>
        </a:p>
      </dgm:t>
    </dgm:pt>
    <dgm:pt modelId="{30A39955-B638-444B-B947-B83943F4E5BC}">
      <dgm:prSet phldrT="[Text]" custT="1"/>
      <dgm:spPr/>
      <dgm:t>
        <a:bodyPr/>
        <a:lstStyle/>
        <a:p>
          <a:r>
            <a:rPr lang="en-US" sz="1100" b="0" i="0"/>
            <a:t>Assistant Director (Horticulture) </a:t>
          </a:r>
        </a:p>
        <a:p>
          <a:r>
            <a:rPr lang="en-US" sz="1100" b="0" i="0"/>
            <a:t>Gujarat State Horticulture Department,   Rajkot</a:t>
          </a:r>
        </a:p>
      </dgm:t>
    </dgm:pt>
    <dgm:pt modelId="{D5B5CCBD-9CE2-4184-9808-C87959DC0039}" type="parTrans" cxnId="{40B4A331-F2DF-42BB-AD5B-43E79EA59700}">
      <dgm:prSet/>
      <dgm:spPr/>
      <dgm:t>
        <a:bodyPr/>
        <a:lstStyle/>
        <a:p>
          <a:endParaRPr lang="en-US" sz="1200"/>
        </a:p>
      </dgm:t>
    </dgm:pt>
    <dgm:pt modelId="{D138D662-6288-4AB9-A2A1-5F283838A604}" type="sibTrans" cxnId="{40B4A331-F2DF-42BB-AD5B-43E79EA59700}">
      <dgm:prSet/>
      <dgm:spPr/>
      <dgm:t>
        <a:bodyPr/>
        <a:lstStyle/>
        <a:p>
          <a:endParaRPr lang="en-US" sz="1200"/>
        </a:p>
      </dgm:t>
    </dgm:pt>
    <dgm:pt modelId="{22E8B035-7364-4651-8FAF-7CD4BEC23D62}">
      <dgm:prSet phldrT="[Text]" custT="1"/>
      <dgm:spPr/>
      <dgm:t>
        <a:bodyPr/>
        <a:lstStyle/>
        <a:p>
          <a:endParaRPr lang="en-US" sz="1100">
            <a:latin typeface="Cambria" panose="02040503050406030204" pitchFamily="18" charset="0"/>
            <a:ea typeface="Cambria" panose="02040503050406030204" pitchFamily="18" charset="0"/>
          </a:endParaRPr>
        </a:p>
      </dgm:t>
    </dgm:pt>
    <dgm:pt modelId="{F43152C7-BB81-44A9-BC69-6EB9556B40D0}" type="parTrans" cxnId="{2C6D7809-725D-4383-9044-456B1B9B4EB2}">
      <dgm:prSet/>
      <dgm:spPr/>
      <dgm:t>
        <a:bodyPr/>
        <a:lstStyle/>
        <a:p>
          <a:endParaRPr lang="en-US" sz="1200"/>
        </a:p>
      </dgm:t>
    </dgm:pt>
    <dgm:pt modelId="{5181C0B1-79F0-47D0-B194-B1FBFE0AC030}" type="sibTrans" cxnId="{2C6D7809-725D-4383-9044-456B1B9B4EB2}">
      <dgm:prSet/>
      <dgm:spPr/>
      <dgm:t>
        <a:bodyPr/>
        <a:lstStyle/>
        <a:p>
          <a:endParaRPr lang="en-US" sz="1200"/>
        </a:p>
      </dgm:t>
    </dgm:pt>
    <dgm:pt modelId="{C9ECB3CE-6D3B-468A-89AF-A17137BFFFAB}" type="pres">
      <dgm:prSet presAssocID="{B8C1945F-DCFA-4C35-A1C3-65F45A2D66D1}" presName="vert0" presStyleCnt="0">
        <dgm:presLayoutVars>
          <dgm:dir/>
          <dgm:animOne val="branch"/>
          <dgm:animLvl val="lvl"/>
        </dgm:presLayoutVars>
      </dgm:prSet>
      <dgm:spPr/>
    </dgm:pt>
    <dgm:pt modelId="{747C31BE-D195-4123-B442-91CA514AB267}" type="pres">
      <dgm:prSet presAssocID="{15272F94-8D31-4145-BAB2-8C3A089F97A9}" presName="thickLine" presStyleLbl="alignNode1" presStyleIdx="0" presStyleCnt="1"/>
      <dgm:spPr/>
    </dgm:pt>
    <dgm:pt modelId="{BE5F2AA5-2C54-4B36-ADAD-D0E072D4725F}" type="pres">
      <dgm:prSet presAssocID="{15272F94-8D31-4145-BAB2-8C3A089F97A9}" presName="horz1" presStyleCnt="0"/>
      <dgm:spPr/>
    </dgm:pt>
    <dgm:pt modelId="{F41A07BA-B178-4C1A-A1A5-0F8BFF624CBB}" type="pres">
      <dgm:prSet presAssocID="{15272F94-8D31-4145-BAB2-8C3A089F97A9}" presName="tx1" presStyleLbl="revTx" presStyleIdx="0" presStyleCnt="3" custScaleX="178539"/>
      <dgm:spPr/>
    </dgm:pt>
    <dgm:pt modelId="{72272AB4-9BB4-4230-B9B2-A069D0920E5C}" type="pres">
      <dgm:prSet presAssocID="{15272F94-8D31-4145-BAB2-8C3A089F97A9}" presName="vert1" presStyleCnt="0"/>
      <dgm:spPr/>
    </dgm:pt>
    <dgm:pt modelId="{C9266746-DB4D-4E8D-8E3F-F64542AF9B47}" type="pres">
      <dgm:prSet presAssocID="{30A39955-B638-444B-B947-B83943F4E5BC}" presName="vertSpace2a" presStyleCnt="0"/>
      <dgm:spPr/>
    </dgm:pt>
    <dgm:pt modelId="{D2175869-45BF-457B-B6A4-13812BC3F95B}" type="pres">
      <dgm:prSet presAssocID="{30A39955-B638-444B-B947-B83943F4E5BC}" presName="horz2" presStyleCnt="0"/>
      <dgm:spPr/>
    </dgm:pt>
    <dgm:pt modelId="{565F3EAF-8F0A-4E3D-A0A6-B39F9E17AFBF}" type="pres">
      <dgm:prSet presAssocID="{30A39955-B638-444B-B947-B83943F4E5BC}" presName="horzSpace2" presStyleCnt="0"/>
      <dgm:spPr/>
    </dgm:pt>
    <dgm:pt modelId="{CE3F036E-0F79-4532-AB79-A7410FE083C8}" type="pres">
      <dgm:prSet presAssocID="{30A39955-B638-444B-B947-B83943F4E5BC}" presName="tx2" presStyleLbl="revTx" presStyleIdx="1" presStyleCnt="3" custScaleY="91215"/>
      <dgm:spPr/>
    </dgm:pt>
    <dgm:pt modelId="{3365A01A-3FA4-43AD-A00B-1BE4393CE3D3}" type="pres">
      <dgm:prSet presAssocID="{30A39955-B638-444B-B947-B83943F4E5BC}" presName="vert2" presStyleCnt="0"/>
      <dgm:spPr/>
    </dgm:pt>
    <dgm:pt modelId="{65108B0B-C58E-4CA6-AB20-F1429F074B17}" type="pres">
      <dgm:prSet presAssocID="{30A39955-B638-444B-B947-B83943F4E5BC}" presName="thinLine2b" presStyleLbl="callout" presStyleIdx="0" presStyleCnt="2" custLinFactY="30039" custLinFactNeighborX="846" custLinFactNeighborY="100000"/>
      <dgm:spPr/>
    </dgm:pt>
    <dgm:pt modelId="{160E6447-AD08-4121-9DEF-3C5C36435400}" type="pres">
      <dgm:prSet presAssocID="{30A39955-B638-444B-B947-B83943F4E5BC}" presName="vertSpace2b" presStyleCnt="0"/>
      <dgm:spPr/>
    </dgm:pt>
    <dgm:pt modelId="{0EB1344B-4426-402B-AF41-73E3841FC6EC}" type="pres">
      <dgm:prSet presAssocID="{22E8B035-7364-4651-8FAF-7CD4BEC23D62}" presName="horz2" presStyleCnt="0"/>
      <dgm:spPr/>
    </dgm:pt>
    <dgm:pt modelId="{B205AA4A-AB5C-4256-A5F0-FE9B645D43D0}" type="pres">
      <dgm:prSet presAssocID="{22E8B035-7364-4651-8FAF-7CD4BEC23D62}" presName="horzSpace2" presStyleCnt="0"/>
      <dgm:spPr/>
    </dgm:pt>
    <dgm:pt modelId="{249C425F-43F7-4A5E-BDEF-5F8B1CC69EE0}" type="pres">
      <dgm:prSet presAssocID="{22E8B035-7364-4651-8FAF-7CD4BEC23D62}" presName="tx2" presStyleLbl="revTx" presStyleIdx="2" presStyleCnt="3" custLinFactNeighborX="1293" custLinFactNeighborY="-18766"/>
      <dgm:spPr/>
    </dgm:pt>
    <dgm:pt modelId="{80470A20-7221-47FD-8F75-8BFFF844915F}" type="pres">
      <dgm:prSet presAssocID="{22E8B035-7364-4651-8FAF-7CD4BEC23D62}" presName="vert2" presStyleCnt="0"/>
      <dgm:spPr/>
    </dgm:pt>
    <dgm:pt modelId="{5684AFD3-C23F-431C-A2EA-76B2AAB544DD}" type="pres">
      <dgm:prSet presAssocID="{22E8B035-7364-4651-8FAF-7CD4BEC23D62}" presName="thinLine2b" presStyleLbl="callout" presStyleIdx="1" presStyleCnt="2"/>
      <dgm:spPr/>
    </dgm:pt>
    <dgm:pt modelId="{E0402370-B2D1-4B44-85F6-88BC608EE8A2}" type="pres">
      <dgm:prSet presAssocID="{22E8B035-7364-4651-8FAF-7CD4BEC23D62}" presName="vertSpace2b" presStyleCnt="0"/>
      <dgm:spPr/>
    </dgm:pt>
  </dgm:ptLst>
  <dgm:cxnLst>
    <dgm:cxn modelId="{2C6D7809-725D-4383-9044-456B1B9B4EB2}" srcId="{15272F94-8D31-4145-BAB2-8C3A089F97A9}" destId="{22E8B035-7364-4651-8FAF-7CD4BEC23D62}" srcOrd="1" destOrd="0" parTransId="{F43152C7-BB81-44A9-BC69-6EB9556B40D0}" sibTransId="{5181C0B1-79F0-47D0-B194-B1FBFE0AC030}"/>
    <dgm:cxn modelId="{8CF3D40A-7C1A-4D7E-93CD-A16F03CC99CB}" type="presOf" srcId="{15272F94-8D31-4145-BAB2-8C3A089F97A9}" destId="{F41A07BA-B178-4C1A-A1A5-0F8BFF624CBB}" srcOrd="0" destOrd="0" presId="urn:microsoft.com/office/officeart/2008/layout/LinedList"/>
    <dgm:cxn modelId="{17E88D20-5337-4031-A134-A940AC074A81}" srcId="{B8C1945F-DCFA-4C35-A1C3-65F45A2D66D1}" destId="{15272F94-8D31-4145-BAB2-8C3A089F97A9}" srcOrd="0" destOrd="0" parTransId="{C5AFF176-B464-4E22-A129-7F5DE931B77C}" sibTransId="{363B4800-9CD0-4513-9553-82D2AD919C7F}"/>
    <dgm:cxn modelId="{40B4A331-F2DF-42BB-AD5B-43E79EA59700}" srcId="{15272F94-8D31-4145-BAB2-8C3A089F97A9}" destId="{30A39955-B638-444B-B947-B83943F4E5BC}" srcOrd="0" destOrd="0" parTransId="{D5B5CCBD-9CE2-4184-9808-C87959DC0039}" sibTransId="{D138D662-6288-4AB9-A2A1-5F283838A604}"/>
    <dgm:cxn modelId="{203D9956-BD45-44E9-BE43-545FD3B00699}" type="presOf" srcId="{B8C1945F-DCFA-4C35-A1C3-65F45A2D66D1}" destId="{C9ECB3CE-6D3B-468A-89AF-A17137BFFFAB}" srcOrd="0" destOrd="0" presId="urn:microsoft.com/office/officeart/2008/layout/LinedList"/>
    <dgm:cxn modelId="{5B9179AE-1166-4990-B62C-D9B0F836CCD6}" type="presOf" srcId="{22E8B035-7364-4651-8FAF-7CD4BEC23D62}" destId="{249C425F-43F7-4A5E-BDEF-5F8B1CC69EE0}" srcOrd="0" destOrd="0" presId="urn:microsoft.com/office/officeart/2008/layout/LinedList"/>
    <dgm:cxn modelId="{751F52ED-7ABD-4F98-AAE6-8158D30B7B3E}" type="presOf" srcId="{30A39955-B638-444B-B947-B83943F4E5BC}" destId="{CE3F036E-0F79-4532-AB79-A7410FE083C8}" srcOrd="0" destOrd="0" presId="urn:microsoft.com/office/officeart/2008/layout/LinedList"/>
    <dgm:cxn modelId="{B2BE1568-2BBF-4B91-928E-55A04B3C94D9}" type="presParOf" srcId="{C9ECB3CE-6D3B-468A-89AF-A17137BFFFAB}" destId="{747C31BE-D195-4123-B442-91CA514AB267}" srcOrd="0" destOrd="0" presId="urn:microsoft.com/office/officeart/2008/layout/LinedList"/>
    <dgm:cxn modelId="{AB5CF61E-3787-4647-9725-C45C7D00283B}" type="presParOf" srcId="{C9ECB3CE-6D3B-468A-89AF-A17137BFFFAB}" destId="{BE5F2AA5-2C54-4B36-ADAD-D0E072D4725F}" srcOrd="1" destOrd="0" presId="urn:microsoft.com/office/officeart/2008/layout/LinedList"/>
    <dgm:cxn modelId="{72620CD4-9A0A-4A68-B855-349F7B2458C0}" type="presParOf" srcId="{BE5F2AA5-2C54-4B36-ADAD-D0E072D4725F}" destId="{F41A07BA-B178-4C1A-A1A5-0F8BFF624CBB}" srcOrd="0" destOrd="0" presId="urn:microsoft.com/office/officeart/2008/layout/LinedList"/>
    <dgm:cxn modelId="{9E18C299-FEFD-492D-8F6C-F398B7E220A9}" type="presParOf" srcId="{BE5F2AA5-2C54-4B36-ADAD-D0E072D4725F}" destId="{72272AB4-9BB4-4230-B9B2-A069D0920E5C}" srcOrd="1" destOrd="0" presId="urn:microsoft.com/office/officeart/2008/layout/LinedList"/>
    <dgm:cxn modelId="{0B01833F-5CC1-4ADF-8C10-7E718F82D489}" type="presParOf" srcId="{72272AB4-9BB4-4230-B9B2-A069D0920E5C}" destId="{C9266746-DB4D-4E8D-8E3F-F64542AF9B47}" srcOrd="0" destOrd="0" presId="urn:microsoft.com/office/officeart/2008/layout/LinedList"/>
    <dgm:cxn modelId="{77B2D0A9-B738-462B-B0DB-844956B3DF6D}" type="presParOf" srcId="{72272AB4-9BB4-4230-B9B2-A069D0920E5C}" destId="{D2175869-45BF-457B-B6A4-13812BC3F95B}" srcOrd="1" destOrd="0" presId="urn:microsoft.com/office/officeart/2008/layout/LinedList"/>
    <dgm:cxn modelId="{2C343139-33D6-4FC5-B4AE-35EE365DB6A6}" type="presParOf" srcId="{D2175869-45BF-457B-B6A4-13812BC3F95B}" destId="{565F3EAF-8F0A-4E3D-A0A6-B39F9E17AFBF}" srcOrd="0" destOrd="0" presId="urn:microsoft.com/office/officeart/2008/layout/LinedList"/>
    <dgm:cxn modelId="{478AABFF-6D33-416F-A74C-55D58093E707}" type="presParOf" srcId="{D2175869-45BF-457B-B6A4-13812BC3F95B}" destId="{CE3F036E-0F79-4532-AB79-A7410FE083C8}" srcOrd="1" destOrd="0" presId="urn:microsoft.com/office/officeart/2008/layout/LinedList"/>
    <dgm:cxn modelId="{5C9214B3-C79E-4B5D-A9CA-5BB3FD3392A9}" type="presParOf" srcId="{D2175869-45BF-457B-B6A4-13812BC3F95B}" destId="{3365A01A-3FA4-43AD-A00B-1BE4393CE3D3}" srcOrd="2" destOrd="0" presId="urn:microsoft.com/office/officeart/2008/layout/LinedList"/>
    <dgm:cxn modelId="{B6232314-A7B0-4F3D-B262-8296CDAAF519}" type="presParOf" srcId="{72272AB4-9BB4-4230-B9B2-A069D0920E5C}" destId="{65108B0B-C58E-4CA6-AB20-F1429F074B17}" srcOrd="2" destOrd="0" presId="urn:microsoft.com/office/officeart/2008/layout/LinedList"/>
    <dgm:cxn modelId="{5321D540-3DC9-49C4-88BC-52B1391608A4}" type="presParOf" srcId="{72272AB4-9BB4-4230-B9B2-A069D0920E5C}" destId="{160E6447-AD08-4121-9DEF-3C5C36435400}" srcOrd="3" destOrd="0" presId="urn:microsoft.com/office/officeart/2008/layout/LinedList"/>
    <dgm:cxn modelId="{91E6310F-9BAC-444A-94CB-E864AC553927}" type="presParOf" srcId="{72272AB4-9BB4-4230-B9B2-A069D0920E5C}" destId="{0EB1344B-4426-402B-AF41-73E3841FC6EC}" srcOrd="4" destOrd="0" presId="urn:microsoft.com/office/officeart/2008/layout/LinedList"/>
    <dgm:cxn modelId="{764AB35A-A3A2-4C12-9EAA-789AD09F9B77}" type="presParOf" srcId="{0EB1344B-4426-402B-AF41-73E3841FC6EC}" destId="{B205AA4A-AB5C-4256-A5F0-FE9B645D43D0}" srcOrd="0" destOrd="0" presId="urn:microsoft.com/office/officeart/2008/layout/LinedList"/>
    <dgm:cxn modelId="{A34187B9-6B4F-4CE4-81F2-FA79A10D6F64}" type="presParOf" srcId="{0EB1344B-4426-402B-AF41-73E3841FC6EC}" destId="{249C425F-43F7-4A5E-BDEF-5F8B1CC69EE0}" srcOrd="1" destOrd="0" presId="urn:microsoft.com/office/officeart/2008/layout/LinedList"/>
    <dgm:cxn modelId="{F21A5784-D85F-4CBB-84CA-1C9B3A0EFDEE}" type="presParOf" srcId="{0EB1344B-4426-402B-AF41-73E3841FC6EC}" destId="{80470A20-7221-47FD-8F75-8BFFF844915F}" srcOrd="2" destOrd="0" presId="urn:microsoft.com/office/officeart/2008/layout/LinedList"/>
    <dgm:cxn modelId="{209FBF19-0FF9-447A-96EC-28D49299375C}" type="presParOf" srcId="{72272AB4-9BB4-4230-B9B2-A069D0920E5C}" destId="{5684AFD3-C23F-431C-A2EA-76B2AAB544DD}" srcOrd="5" destOrd="0" presId="urn:microsoft.com/office/officeart/2008/layout/LinedList"/>
    <dgm:cxn modelId="{76A385BE-6D29-4E1E-8C36-585637F1B23D}" type="presParOf" srcId="{72272AB4-9BB4-4230-B9B2-A069D0920E5C}" destId="{E0402370-B2D1-4B44-85F6-88BC608EE8A2}" srcOrd="6" destOrd="0" presId="urn:microsoft.com/office/officeart/2008/layout/LinedList"/>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4F41CC-2D79-452F-A143-63D0B55F3D44}">
      <dsp:nvSpPr>
        <dsp:cNvPr id="0" name=""/>
        <dsp:cNvSpPr/>
      </dsp:nvSpPr>
      <dsp:spPr>
        <a:xfrm>
          <a:off x="0" y="0"/>
          <a:ext cx="5000625" cy="1095375"/>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95250" rIns="95250" bIns="95250" numCol="1" spcCol="1270" anchor="ctr" anchorCtr="0">
          <a:noAutofit/>
        </a:bodyPr>
        <a:lstStyle/>
        <a:p>
          <a:pPr marL="0" lvl="0" indent="0" algn="ctr" defTabSz="1111250">
            <a:lnSpc>
              <a:spcPct val="90000"/>
            </a:lnSpc>
            <a:spcBef>
              <a:spcPct val="0"/>
            </a:spcBef>
            <a:spcAft>
              <a:spcPct val="35000"/>
            </a:spcAft>
            <a:buNone/>
          </a:pPr>
          <a:r>
            <a:rPr lang="en-US" sz="2500" kern="1200"/>
            <a:t>Institution's Innovation Council </a:t>
          </a:r>
        </a:p>
        <a:p>
          <a:pPr marL="0" lvl="0" indent="0" algn="ctr" defTabSz="1111250">
            <a:lnSpc>
              <a:spcPct val="90000"/>
            </a:lnSpc>
            <a:spcBef>
              <a:spcPct val="0"/>
            </a:spcBef>
            <a:spcAft>
              <a:spcPct val="35000"/>
            </a:spcAft>
            <a:buNone/>
          </a:pPr>
          <a:r>
            <a:rPr lang="en-US" sz="2500" kern="1200"/>
            <a:t>Saurashtra University</a:t>
          </a:r>
        </a:p>
      </dsp:txBody>
      <dsp:txXfrm>
        <a:off x="32082" y="32082"/>
        <a:ext cx="4936461" cy="103121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7C31BE-D195-4123-B442-91CA514AB267}">
      <dsp:nvSpPr>
        <dsp:cNvPr id="0" name=""/>
        <dsp:cNvSpPr/>
      </dsp:nvSpPr>
      <dsp:spPr>
        <a:xfrm>
          <a:off x="0" y="213"/>
          <a:ext cx="3533775"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41A07BA-B178-4C1A-A1A5-0F8BFF624CBB}">
      <dsp:nvSpPr>
        <dsp:cNvPr id="0" name=""/>
        <dsp:cNvSpPr/>
      </dsp:nvSpPr>
      <dsp:spPr>
        <a:xfrm>
          <a:off x="0" y="213"/>
          <a:ext cx="1089317" cy="4377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IN" sz="1200" b="0" i="0" kern="1200">
              <a:latin typeface="Cambria" panose="02040503050406030204" pitchFamily="18" charset="0"/>
              <a:ea typeface="Cambria" panose="02040503050406030204" pitchFamily="18" charset="0"/>
            </a:rPr>
            <a:t>Mr. Hiren Bhimani</a:t>
          </a:r>
          <a:endParaRPr lang="en-US" sz="1200" kern="1200">
            <a:latin typeface="Cambria" panose="02040503050406030204" pitchFamily="18" charset="0"/>
            <a:ea typeface="Cambria" panose="02040503050406030204" pitchFamily="18" charset="0"/>
          </a:endParaRPr>
        </a:p>
      </dsp:txBody>
      <dsp:txXfrm>
        <a:off x="0" y="213"/>
        <a:ext cx="1089317" cy="437722"/>
      </dsp:txXfrm>
    </dsp:sp>
    <dsp:sp modelId="{CE3F036E-0F79-4532-AB79-A7410FE083C8}">
      <dsp:nvSpPr>
        <dsp:cNvPr id="0" name=""/>
        <dsp:cNvSpPr/>
      </dsp:nvSpPr>
      <dsp:spPr>
        <a:xfrm>
          <a:off x="1135076" y="10825"/>
          <a:ext cx="2394753" cy="1935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b="0" i="0" kern="1200"/>
            <a:t>Assistant Director (Horticulture) </a:t>
          </a:r>
        </a:p>
        <a:p>
          <a:pPr marL="0" lvl="0" indent="0" algn="l" defTabSz="488950">
            <a:lnSpc>
              <a:spcPct val="90000"/>
            </a:lnSpc>
            <a:spcBef>
              <a:spcPct val="0"/>
            </a:spcBef>
            <a:spcAft>
              <a:spcPct val="35000"/>
            </a:spcAft>
            <a:buNone/>
          </a:pPr>
          <a:r>
            <a:rPr lang="en-US" sz="1100" b="0" i="0" kern="1200"/>
            <a:t>Gujarat State Horticulture Department,   Rajkot</a:t>
          </a:r>
        </a:p>
      </dsp:txBody>
      <dsp:txXfrm>
        <a:off x="1135076" y="10825"/>
        <a:ext cx="2394753" cy="193590"/>
      </dsp:txXfrm>
    </dsp:sp>
    <dsp:sp modelId="{65108B0B-C58E-4CA6-AB20-F1429F074B17}">
      <dsp:nvSpPr>
        <dsp:cNvPr id="0" name=""/>
        <dsp:cNvSpPr/>
      </dsp:nvSpPr>
      <dsp:spPr>
        <a:xfrm>
          <a:off x="1093261" y="225842"/>
          <a:ext cx="2440513"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49C425F-43F7-4A5E-BDEF-5F8B1CC69EE0}">
      <dsp:nvSpPr>
        <dsp:cNvPr id="0" name=""/>
        <dsp:cNvSpPr/>
      </dsp:nvSpPr>
      <dsp:spPr>
        <a:xfrm>
          <a:off x="1139021" y="175199"/>
          <a:ext cx="2394753" cy="2122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endParaRPr lang="en-US" sz="1100" kern="1200">
            <a:latin typeface="Cambria" panose="02040503050406030204" pitchFamily="18" charset="0"/>
            <a:ea typeface="Cambria" panose="02040503050406030204" pitchFamily="18" charset="0"/>
          </a:endParaRPr>
        </a:p>
      </dsp:txBody>
      <dsp:txXfrm>
        <a:off x="1139021" y="175199"/>
        <a:ext cx="2394753" cy="212235"/>
      </dsp:txXfrm>
    </dsp:sp>
    <dsp:sp modelId="{5684AFD3-C23F-431C-A2EA-76B2AAB544DD}">
      <dsp:nvSpPr>
        <dsp:cNvPr id="0" name=""/>
        <dsp:cNvSpPr/>
      </dsp:nvSpPr>
      <dsp:spPr>
        <a:xfrm>
          <a:off x="1089317" y="427263"/>
          <a:ext cx="2440513"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CD6D86-6359-4A59-9F6B-5F8A8968C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7</Pages>
  <Words>1045</Words>
  <Characters>5958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rathodanjali1111@gmail.com</cp:lastModifiedBy>
  <cp:revision>16</cp:revision>
  <cp:lastPrinted>2023-03-04T10:24:00Z</cp:lastPrinted>
  <dcterms:created xsi:type="dcterms:W3CDTF">2023-03-02T07:16:00Z</dcterms:created>
  <dcterms:modified xsi:type="dcterms:W3CDTF">2023-03-04T11:21:00Z</dcterms:modified>
</cp:coreProperties>
</file>